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1430" w:rsidRPr="003D462C" w:rsidRDefault="008A1430" w:rsidP="003D462C">
      <w:pPr>
        <w:spacing w:line="480" w:lineRule="auto"/>
        <w:rPr>
          <w:rFonts w:ascii="Times New Roman" w:hAnsi="Times New Roman" w:cs="Times New Roman"/>
        </w:rPr>
      </w:pPr>
    </w:p>
    <w:p w:rsidR="008A1430" w:rsidRPr="003D462C" w:rsidRDefault="008A1430" w:rsidP="003D462C">
      <w:pPr>
        <w:spacing w:line="480" w:lineRule="auto"/>
        <w:rPr>
          <w:rFonts w:ascii="Times New Roman" w:hAnsi="Times New Roman" w:cs="Times New Roman"/>
        </w:rPr>
      </w:pPr>
    </w:p>
    <w:p w:rsidR="008A1430" w:rsidRPr="003D462C" w:rsidRDefault="008A1430" w:rsidP="003D462C">
      <w:pPr>
        <w:spacing w:line="480" w:lineRule="auto"/>
        <w:rPr>
          <w:rFonts w:ascii="Times New Roman" w:hAnsi="Times New Roman" w:cs="Times New Roman"/>
        </w:rPr>
      </w:pPr>
    </w:p>
    <w:p w:rsidR="005A12B9" w:rsidRPr="003D462C" w:rsidRDefault="005A12B9" w:rsidP="003D462C">
      <w:pPr>
        <w:spacing w:line="480" w:lineRule="auto"/>
        <w:jc w:val="center"/>
        <w:rPr>
          <w:rFonts w:ascii="Times New Roman" w:hAnsi="Times New Roman" w:cs="Times New Roman"/>
        </w:rPr>
      </w:pPr>
    </w:p>
    <w:p w:rsidR="005A12B9" w:rsidRPr="003D462C" w:rsidRDefault="005A12B9" w:rsidP="003D462C">
      <w:pPr>
        <w:spacing w:line="480" w:lineRule="auto"/>
        <w:jc w:val="center"/>
        <w:rPr>
          <w:rFonts w:ascii="Times New Roman" w:hAnsi="Times New Roman" w:cs="Times New Roman"/>
        </w:rPr>
      </w:pPr>
    </w:p>
    <w:p w:rsidR="005A12B9" w:rsidRPr="003D462C" w:rsidRDefault="005A12B9" w:rsidP="003D462C">
      <w:pPr>
        <w:spacing w:line="480" w:lineRule="auto"/>
        <w:jc w:val="center"/>
        <w:rPr>
          <w:rFonts w:ascii="Times New Roman" w:hAnsi="Times New Roman" w:cs="Times New Roman"/>
        </w:rPr>
      </w:pPr>
    </w:p>
    <w:p w:rsidR="005A12B9" w:rsidRPr="003D462C" w:rsidRDefault="005A12B9" w:rsidP="003D462C">
      <w:pPr>
        <w:spacing w:line="480" w:lineRule="auto"/>
        <w:jc w:val="center"/>
        <w:rPr>
          <w:rFonts w:ascii="Times New Roman" w:hAnsi="Times New Roman" w:cs="Times New Roman"/>
        </w:rPr>
      </w:pPr>
    </w:p>
    <w:p w:rsidR="003D462C" w:rsidRPr="003D462C" w:rsidRDefault="003D462C" w:rsidP="003D462C">
      <w:pPr>
        <w:spacing w:line="480" w:lineRule="auto"/>
        <w:ind w:left="2880" w:firstLine="720"/>
        <w:rPr>
          <w:rFonts w:ascii="Times New Roman" w:hAnsi="Times New Roman" w:cs="Times New Roman"/>
        </w:rPr>
      </w:pPr>
      <w:r w:rsidRPr="003D462C">
        <w:rPr>
          <w:rFonts w:ascii="Times New Roman" w:hAnsi="Times New Roman" w:cs="Times New Roman"/>
        </w:rPr>
        <w:t>Emotional Intelligence</w:t>
      </w:r>
    </w:p>
    <w:p w:rsidR="003D462C" w:rsidRPr="003D462C" w:rsidRDefault="003D462C" w:rsidP="003D462C">
      <w:pPr>
        <w:spacing w:line="480" w:lineRule="auto"/>
        <w:jc w:val="center"/>
        <w:rPr>
          <w:rFonts w:ascii="Times New Roman" w:hAnsi="Times New Roman" w:cs="Times New Roman"/>
        </w:rPr>
      </w:pPr>
      <w:r w:rsidRPr="003D462C">
        <w:rPr>
          <w:rFonts w:ascii="Times New Roman" w:hAnsi="Times New Roman" w:cs="Times New Roman"/>
        </w:rPr>
        <w:t>Name</w:t>
      </w:r>
    </w:p>
    <w:p w:rsidR="003D462C" w:rsidRPr="003D462C" w:rsidRDefault="003D462C" w:rsidP="003D462C">
      <w:pPr>
        <w:spacing w:line="480" w:lineRule="auto"/>
        <w:jc w:val="center"/>
        <w:rPr>
          <w:rFonts w:ascii="Times New Roman" w:hAnsi="Times New Roman" w:cs="Times New Roman"/>
        </w:rPr>
      </w:pPr>
      <w:r w:rsidRPr="003D462C">
        <w:rPr>
          <w:rFonts w:ascii="Times New Roman" w:hAnsi="Times New Roman" w:cs="Times New Roman"/>
        </w:rPr>
        <w:t>Institution</w:t>
      </w:r>
    </w:p>
    <w:p w:rsidR="003D462C" w:rsidRPr="003D462C" w:rsidRDefault="003D462C" w:rsidP="003D462C">
      <w:pPr>
        <w:spacing w:line="480" w:lineRule="auto"/>
        <w:jc w:val="center"/>
        <w:rPr>
          <w:rFonts w:ascii="Times New Roman" w:hAnsi="Times New Roman" w:cs="Times New Roman"/>
        </w:rPr>
      </w:pPr>
    </w:p>
    <w:p w:rsidR="005A12B9" w:rsidRPr="003D462C" w:rsidRDefault="005A12B9" w:rsidP="003D462C">
      <w:pPr>
        <w:spacing w:line="480" w:lineRule="auto"/>
        <w:jc w:val="center"/>
        <w:rPr>
          <w:rFonts w:ascii="Times New Roman" w:hAnsi="Times New Roman" w:cs="Times New Roman"/>
        </w:rPr>
      </w:pPr>
    </w:p>
    <w:p w:rsidR="005A12B9" w:rsidRPr="003D462C" w:rsidRDefault="005A12B9" w:rsidP="003D462C">
      <w:pPr>
        <w:spacing w:line="480" w:lineRule="auto"/>
        <w:jc w:val="center"/>
        <w:rPr>
          <w:rFonts w:ascii="Times New Roman" w:hAnsi="Times New Roman" w:cs="Times New Roman"/>
        </w:rPr>
      </w:pPr>
    </w:p>
    <w:p w:rsidR="005A12B9" w:rsidRPr="003D462C" w:rsidRDefault="005A12B9" w:rsidP="003D462C">
      <w:pPr>
        <w:spacing w:line="480" w:lineRule="auto"/>
        <w:jc w:val="center"/>
        <w:rPr>
          <w:rFonts w:ascii="Times New Roman" w:hAnsi="Times New Roman" w:cs="Times New Roman"/>
        </w:rPr>
      </w:pPr>
    </w:p>
    <w:p w:rsidR="008A1430" w:rsidRPr="003D462C" w:rsidRDefault="008A1430" w:rsidP="003D462C">
      <w:pPr>
        <w:spacing w:line="480" w:lineRule="auto"/>
        <w:jc w:val="center"/>
        <w:rPr>
          <w:rFonts w:ascii="Times New Roman" w:hAnsi="Times New Roman" w:cs="Times New Roman"/>
        </w:rPr>
      </w:pPr>
    </w:p>
    <w:p w:rsidR="008A1430" w:rsidRPr="003D462C" w:rsidRDefault="008A1430" w:rsidP="003D462C">
      <w:pPr>
        <w:spacing w:line="480" w:lineRule="auto"/>
        <w:rPr>
          <w:rFonts w:ascii="Times New Roman" w:hAnsi="Times New Roman" w:cs="Times New Roman"/>
        </w:rPr>
      </w:pPr>
    </w:p>
    <w:p w:rsidR="008A1430" w:rsidRPr="003D462C" w:rsidRDefault="008A1430" w:rsidP="003D462C">
      <w:pPr>
        <w:spacing w:line="480" w:lineRule="auto"/>
        <w:rPr>
          <w:rFonts w:ascii="Times New Roman" w:hAnsi="Times New Roman" w:cs="Times New Roman"/>
        </w:rPr>
      </w:pPr>
    </w:p>
    <w:p w:rsidR="008A1430" w:rsidRPr="003D462C" w:rsidRDefault="008A1430" w:rsidP="003D462C">
      <w:pPr>
        <w:spacing w:line="480" w:lineRule="auto"/>
        <w:rPr>
          <w:rFonts w:ascii="Times New Roman" w:hAnsi="Times New Roman" w:cs="Times New Roman"/>
        </w:rPr>
      </w:pPr>
    </w:p>
    <w:p w:rsidR="008A1430" w:rsidRPr="003D462C" w:rsidRDefault="008A1430" w:rsidP="003D462C">
      <w:pPr>
        <w:spacing w:line="480" w:lineRule="auto"/>
        <w:rPr>
          <w:rFonts w:ascii="Times New Roman" w:hAnsi="Times New Roman" w:cs="Times New Roman"/>
        </w:rPr>
      </w:pPr>
    </w:p>
    <w:p w:rsidR="008A1430" w:rsidRPr="003D462C" w:rsidRDefault="008A1430" w:rsidP="003D462C">
      <w:pPr>
        <w:spacing w:line="480" w:lineRule="auto"/>
        <w:rPr>
          <w:rFonts w:ascii="Times New Roman" w:hAnsi="Times New Roman" w:cs="Times New Roman"/>
        </w:rPr>
      </w:pPr>
    </w:p>
    <w:p w:rsidR="008A1430" w:rsidRPr="003D462C" w:rsidRDefault="008A1430" w:rsidP="003D462C">
      <w:pPr>
        <w:spacing w:line="480" w:lineRule="auto"/>
        <w:rPr>
          <w:rFonts w:ascii="Times New Roman" w:hAnsi="Times New Roman" w:cs="Times New Roman"/>
        </w:rPr>
      </w:pPr>
    </w:p>
    <w:p w:rsidR="008A1430" w:rsidRPr="003D462C" w:rsidRDefault="00A8095C" w:rsidP="003D462C">
      <w:pPr>
        <w:spacing w:line="480" w:lineRule="auto"/>
        <w:ind w:firstLine="720"/>
        <w:rPr>
          <w:rFonts w:ascii="Times New Roman" w:hAnsi="Times New Roman" w:cs="Times New Roman"/>
        </w:rPr>
      </w:pPr>
      <w:r w:rsidRPr="003D462C">
        <w:rPr>
          <w:rFonts w:ascii="Times New Roman" w:hAnsi="Times New Roman" w:cs="Times New Roman"/>
        </w:rPr>
        <w:lastRenderedPageBreak/>
        <w:t xml:space="preserve">General intelligence is a person's overall ability to adapt to the processing of </w:t>
      </w:r>
      <w:r w:rsidR="001C7091" w:rsidRPr="003D462C">
        <w:rPr>
          <w:rFonts w:ascii="Times New Roman" w:hAnsi="Times New Roman" w:cs="Times New Roman"/>
        </w:rPr>
        <w:t>information. It</w:t>
      </w:r>
      <w:r w:rsidRPr="003D462C">
        <w:rPr>
          <w:rFonts w:ascii="Times New Roman" w:hAnsi="Times New Roman" w:cs="Times New Roman"/>
        </w:rPr>
        <w:t xml:space="preserve"> can be compared to general mind competence, </w:t>
      </w:r>
      <w:r w:rsidR="001C7091" w:rsidRPr="003D462C">
        <w:rPr>
          <w:rFonts w:ascii="Times New Roman" w:hAnsi="Times New Roman" w:cs="Times New Roman"/>
        </w:rPr>
        <w:t xml:space="preserve">like problem solving and understanding. Due to general intelligence having little information about what it comprises, psychologists have partitioned it to intelligence, which is more manageable and consists of broad categories like verbal </w:t>
      </w:r>
      <w:r w:rsidR="00E247C6" w:rsidRPr="003D462C">
        <w:rPr>
          <w:rFonts w:ascii="Times New Roman" w:hAnsi="Times New Roman" w:cs="Times New Roman"/>
        </w:rPr>
        <w:t xml:space="preserve">comprehension. Traditional human intelligence was tested using talents and capabilities where learners were encouraged to nurture them. The talents were seen as a measure of success that would enable them to carry out tasks in schools and nurture life skills. The </w:t>
      </w:r>
      <w:r w:rsidR="00E95314" w:rsidRPr="003D462C">
        <w:rPr>
          <w:rFonts w:ascii="Times New Roman" w:hAnsi="Times New Roman" w:cs="Times New Roman"/>
        </w:rPr>
        <w:t>best thing</w:t>
      </w:r>
      <w:r w:rsidR="00E247C6" w:rsidRPr="003D462C">
        <w:rPr>
          <w:rFonts w:ascii="Times New Roman" w:hAnsi="Times New Roman" w:cs="Times New Roman"/>
        </w:rPr>
        <w:t xml:space="preserve"> that education can offer to a student is to help them grow and lead them in the right direction, which has been ignored in most </w:t>
      </w:r>
      <w:r w:rsidR="00E95314" w:rsidRPr="003D462C">
        <w:rPr>
          <w:rFonts w:ascii="Times New Roman" w:hAnsi="Times New Roman" w:cs="Times New Roman"/>
        </w:rPr>
        <w:t>schools. Parents</w:t>
      </w:r>
      <w:r w:rsidR="00E247C6" w:rsidRPr="003D462C">
        <w:rPr>
          <w:rFonts w:ascii="Times New Roman" w:hAnsi="Times New Roman" w:cs="Times New Roman"/>
        </w:rPr>
        <w:t xml:space="preserve"> and teachers should know cognition intelligence IQ is not enough for the progress of </w:t>
      </w:r>
      <w:r w:rsidR="00E95314" w:rsidRPr="003D462C">
        <w:rPr>
          <w:rFonts w:ascii="Times New Roman" w:hAnsi="Times New Roman" w:cs="Times New Roman"/>
        </w:rPr>
        <w:t>students’</w:t>
      </w:r>
      <w:r w:rsidR="00E247C6" w:rsidRPr="003D462C">
        <w:rPr>
          <w:rFonts w:ascii="Times New Roman" w:hAnsi="Times New Roman" w:cs="Times New Roman"/>
        </w:rPr>
        <w:t xml:space="preserve"> education.</w:t>
      </w:r>
    </w:p>
    <w:p w:rsidR="00E247C6" w:rsidRPr="003D462C" w:rsidRDefault="00A8095C" w:rsidP="003D462C">
      <w:pPr>
        <w:spacing w:line="480" w:lineRule="auto"/>
        <w:ind w:firstLine="720"/>
        <w:rPr>
          <w:rFonts w:ascii="Times New Roman" w:hAnsi="Times New Roman" w:cs="Times New Roman"/>
        </w:rPr>
      </w:pPr>
      <w:r w:rsidRPr="003D462C">
        <w:rPr>
          <w:rFonts w:ascii="Times New Roman" w:hAnsi="Times New Roman" w:cs="Times New Roman"/>
        </w:rPr>
        <w:t>Ot</w:t>
      </w:r>
      <w:r w:rsidRPr="003D462C">
        <w:rPr>
          <w:rFonts w:ascii="Times New Roman" w:hAnsi="Times New Roman" w:cs="Times New Roman"/>
        </w:rPr>
        <w:t xml:space="preserve">her factors like emotional intelligence, education environment adaptation, and gender, which highly affect a learner's progress academically, should also be </w:t>
      </w:r>
      <w:r w:rsidR="00882523" w:rsidRPr="003D462C">
        <w:rPr>
          <w:rFonts w:ascii="Times New Roman" w:hAnsi="Times New Roman" w:cs="Times New Roman"/>
        </w:rPr>
        <w:t>considered. Emotiona</w:t>
      </w:r>
      <w:r w:rsidR="00405FFA" w:rsidRPr="003D462C">
        <w:rPr>
          <w:rFonts w:ascii="Times New Roman" w:hAnsi="Times New Roman" w:cs="Times New Roman"/>
        </w:rPr>
        <w:t>l intelligence is the ability of perceiving</w:t>
      </w:r>
      <w:r w:rsidR="00882523" w:rsidRPr="003D462C">
        <w:rPr>
          <w:rFonts w:ascii="Times New Roman" w:hAnsi="Times New Roman" w:cs="Times New Roman"/>
        </w:rPr>
        <w:t>, access</w:t>
      </w:r>
      <w:r w:rsidR="00405FFA" w:rsidRPr="003D462C">
        <w:rPr>
          <w:rFonts w:ascii="Times New Roman" w:hAnsi="Times New Roman" w:cs="Times New Roman"/>
        </w:rPr>
        <w:t>ing, and generating</w:t>
      </w:r>
      <w:r w:rsidR="00882523" w:rsidRPr="003D462C">
        <w:rPr>
          <w:rFonts w:ascii="Times New Roman" w:hAnsi="Times New Roman" w:cs="Times New Roman"/>
        </w:rPr>
        <w:t xml:space="preserve"> emotions to understand emotional knowledge and regulate them and promote intellectual </w:t>
      </w:r>
      <w:r w:rsidR="00405FFA" w:rsidRPr="003D462C">
        <w:rPr>
          <w:rFonts w:ascii="Times New Roman" w:hAnsi="Times New Roman" w:cs="Times New Roman"/>
        </w:rPr>
        <w:t>growth (</w:t>
      </w:r>
      <w:r w:rsidR="00882523" w:rsidRPr="003D462C">
        <w:rPr>
          <w:rFonts w:ascii="Times New Roman" w:hAnsi="Times New Roman" w:cs="Times New Roman"/>
        </w:rPr>
        <w:t>Goleman</w:t>
      </w:r>
      <w:r w:rsidR="00405FFA" w:rsidRPr="003D462C">
        <w:rPr>
          <w:rFonts w:ascii="Times New Roman" w:hAnsi="Times New Roman" w:cs="Times New Roman"/>
        </w:rPr>
        <w:t>, 2006</w:t>
      </w:r>
      <w:r w:rsidR="00882523" w:rsidRPr="003D462C">
        <w:rPr>
          <w:rFonts w:ascii="Times New Roman" w:hAnsi="Times New Roman" w:cs="Times New Roman"/>
        </w:rPr>
        <w:t>). Emotional intelligence can be defined as the teacher's self-awaren</w:t>
      </w:r>
      <w:r w:rsidR="00405FFA" w:rsidRPr="003D462C">
        <w:rPr>
          <w:rFonts w:ascii="Times New Roman" w:hAnsi="Times New Roman" w:cs="Times New Roman"/>
        </w:rPr>
        <w:t>ess of developing the ability of</w:t>
      </w:r>
      <w:r w:rsidR="00882523" w:rsidRPr="003D462C">
        <w:rPr>
          <w:rFonts w:ascii="Times New Roman" w:hAnsi="Times New Roman" w:cs="Times New Roman"/>
        </w:rPr>
        <w:t xml:space="preserve"> identify</w:t>
      </w:r>
      <w:r w:rsidR="00405FFA" w:rsidRPr="003D462C">
        <w:rPr>
          <w:rFonts w:ascii="Times New Roman" w:hAnsi="Times New Roman" w:cs="Times New Roman"/>
        </w:rPr>
        <w:t>ing and managing</w:t>
      </w:r>
      <w:r w:rsidR="00882523" w:rsidRPr="003D462C">
        <w:rPr>
          <w:rFonts w:ascii="Times New Roman" w:hAnsi="Times New Roman" w:cs="Times New Roman"/>
        </w:rPr>
        <w:t xml:space="preserve"> students' emotions correctly. It is the ability to identify oneself emotions and those of others and read emotional information that helps in performance.</w:t>
      </w:r>
    </w:p>
    <w:p w:rsidR="00D368B4" w:rsidRPr="003D462C" w:rsidRDefault="00A8095C" w:rsidP="003D462C">
      <w:pPr>
        <w:spacing w:line="480" w:lineRule="auto"/>
        <w:ind w:firstLine="720"/>
        <w:rPr>
          <w:rFonts w:ascii="Times New Roman" w:hAnsi="Times New Roman" w:cs="Times New Roman"/>
        </w:rPr>
      </w:pPr>
      <w:r w:rsidRPr="003D462C">
        <w:rPr>
          <w:rFonts w:ascii="Times New Roman" w:hAnsi="Times New Roman" w:cs="Times New Roman"/>
        </w:rPr>
        <w:t xml:space="preserve">The </w:t>
      </w:r>
      <w:r w:rsidR="00F67FE7" w:rsidRPr="003D462C">
        <w:rPr>
          <w:rFonts w:ascii="Times New Roman" w:hAnsi="Times New Roman" w:cs="Times New Roman"/>
        </w:rPr>
        <w:t>educators</w:t>
      </w:r>
      <w:r w:rsidRPr="003D462C">
        <w:rPr>
          <w:rFonts w:ascii="Times New Roman" w:hAnsi="Times New Roman" w:cs="Times New Roman"/>
        </w:rPr>
        <w:t xml:space="preserve"> play a great role in </w:t>
      </w:r>
      <w:r w:rsidR="00F67FE7" w:rsidRPr="003D462C">
        <w:rPr>
          <w:rFonts w:ascii="Times New Roman" w:hAnsi="Times New Roman" w:cs="Times New Roman"/>
        </w:rPr>
        <w:t>the pupil's</w:t>
      </w:r>
      <w:r w:rsidRPr="003D462C">
        <w:rPr>
          <w:rFonts w:ascii="Times New Roman" w:hAnsi="Times New Roman" w:cs="Times New Roman"/>
        </w:rPr>
        <w:t xml:space="preserve"> psychological </w:t>
      </w:r>
      <w:r w:rsidR="00F67FE7" w:rsidRPr="003D462C">
        <w:rPr>
          <w:rFonts w:ascii="Times New Roman" w:hAnsi="Times New Roman" w:cs="Times New Roman"/>
        </w:rPr>
        <w:t xml:space="preserve">development. A teacher's role is to mold the young student into a significant person during their early stages of development. The teacher should, therefore, look beyond educational and professional qualifications and intellectual competence. Students' performance tells more of the teachers' emotional skill level. The role of a teacher is to develop an atmosphere that encourages fast pace teaching. Based on this research, scientists proposed the training of teachers for them to develop emotional </w:t>
      </w:r>
      <w:r w:rsidR="002D5F32" w:rsidRPr="003D462C">
        <w:rPr>
          <w:rFonts w:ascii="Times New Roman" w:hAnsi="Times New Roman" w:cs="Times New Roman"/>
        </w:rPr>
        <w:t>skills. The</w:t>
      </w:r>
      <w:r w:rsidR="00D607B2" w:rsidRPr="003D462C">
        <w:rPr>
          <w:rFonts w:ascii="Times New Roman" w:hAnsi="Times New Roman" w:cs="Times New Roman"/>
        </w:rPr>
        <w:t xml:space="preserve"> study has also proved that good teachers play a great role in societal </w:t>
      </w:r>
      <w:r w:rsidR="003D462C" w:rsidRPr="003D462C">
        <w:rPr>
          <w:rFonts w:ascii="Times New Roman" w:hAnsi="Times New Roman" w:cs="Times New Roman"/>
        </w:rPr>
        <w:t>development (</w:t>
      </w:r>
      <w:r w:rsidR="00FD05FA" w:rsidRPr="003D462C">
        <w:rPr>
          <w:rFonts w:ascii="Times New Roman" w:hAnsi="Times New Roman" w:cs="Times New Roman"/>
        </w:rPr>
        <w:t>Goleman</w:t>
      </w:r>
      <w:r w:rsidR="003D462C" w:rsidRPr="003D462C">
        <w:rPr>
          <w:rFonts w:ascii="Times New Roman" w:hAnsi="Times New Roman" w:cs="Times New Roman"/>
        </w:rPr>
        <w:t>, 2006</w:t>
      </w:r>
      <w:r w:rsidR="00FD05FA" w:rsidRPr="003D462C">
        <w:rPr>
          <w:rFonts w:ascii="Times New Roman" w:hAnsi="Times New Roman" w:cs="Times New Roman"/>
        </w:rPr>
        <w:t>)</w:t>
      </w:r>
      <w:r w:rsidR="002D5F32" w:rsidRPr="003D462C">
        <w:rPr>
          <w:rFonts w:ascii="Times New Roman" w:hAnsi="Times New Roman" w:cs="Times New Roman"/>
        </w:rPr>
        <w:t>. Therefore, teachers</w:t>
      </w:r>
      <w:r w:rsidR="00D607B2" w:rsidRPr="003D462C">
        <w:rPr>
          <w:rFonts w:ascii="Times New Roman" w:hAnsi="Times New Roman" w:cs="Times New Roman"/>
        </w:rPr>
        <w:t xml:space="preserve"> should </w:t>
      </w:r>
      <w:r w:rsidR="002D5F32" w:rsidRPr="003D462C">
        <w:rPr>
          <w:rFonts w:ascii="Times New Roman" w:hAnsi="Times New Roman" w:cs="Times New Roman"/>
        </w:rPr>
        <w:t>possess</w:t>
      </w:r>
      <w:r w:rsidR="00D607B2" w:rsidRPr="003D462C">
        <w:rPr>
          <w:rFonts w:ascii="Times New Roman" w:hAnsi="Times New Roman" w:cs="Times New Roman"/>
        </w:rPr>
        <w:t xml:space="preserve"> the </w:t>
      </w:r>
      <w:r w:rsidR="002D5F32" w:rsidRPr="003D462C">
        <w:rPr>
          <w:rFonts w:ascii="Times New Roman" w:hAnsi="Times New Roman" w:cs="Times New Roman"/>
        </w:rPr>
        <w:t>skills, personality</w:t>
      </w:r>
      <w:r w:rsidR="00D607B2" w:rsidRPr="003D462C">
        <w:rPr>
          <w:rFonts w:ascii="Times New Roman" w:hAnsi="Times New Roman" w:cs="Times New Roman"/>
        </w:rPr>
        <w:t xml:space="preserve">, and positive attitudes for them to positively impact the learners and motivate </w:t>
      </w:r>
      <w:r w:rsidR="002D5F32" w:rsidRPr="003D462C">
        <w:rPr>
          <w:rFonts w:ascii="Times New Roman" w:hAnsi="Times New Roman" w:cs="Times New Roman"/>
        </w:rPr>
        <w:t>them. Teachers</w:t>
      </w:r>
      <w:r w:rsidR="00D607B2" w:rsidRPr="003D462C">
        <w:rPr>
          <w:rFonts w:ascii="Times New Roman" w:hAnsi="Times New Roman" w:cs="Times New Roman"/>
        </w:rPr>
        <w:t xml:space="preserve"> should also be able to regulate the feelings and emotions of the learners appropriately. </w:t>
      </w:r>
    </w:p>
    <w:p w:rsidR="00D368B4" w:rsidRPr="003D462C" w:rsidRDefault="00A8095C" w:rsidP="003D462C">
      <w:pPr>
        <w:spacing w:line="480" w:lineRule="auto"/>
        <w:jc w:val="center"/>
        <w:rPr>
          <w:rFonts w:ascii="Times New Roman" w:hAnsi="Times New Roman" w:cs="Times New Roman"/>
        </w:rPr>
      </w:pPr>
      <w:r w:rsidRPr="003D462C">
        <w:rPr>
          <w:rFonts w:ascii="Times New Roman" w:hAnsi="Times New Roman" w:cs="Times New Roman"/>
          <w:b/>
        </w:rPr>
        <w:lastRenderedPageBreak/>
        <w:t xml:space="preserve">Chapter 1 </w:t>
      </w:r>
      <w:r w:rsidR="002B4514" w:rsidRPr="003D462C">
        <w:rPr>
          <w:rFonts w:ascii="Times New Roman" w:hAnsi="Times New Roman" w:cs="Times New Roman"/>
          <w:b/>
        </w:rPr>
        <w:t>Summary: Introduction</w:t>
      </w:r>
      <w:r w:rsidRPr="003D462C">
        <w:rPr>
          <w:rFonts w:ascii="Times New Roman" w:hAnsi="Times New Roman" w:cs="Times New Roman"/>
          <w:b/>
        </w:rPr>
        <w:t xml:space="preserve"> to Emotions</w:t>
      </w:r>
      <w:r w:rsidRPr="003D462C">
        <w:rPr>
          <w:rFonts w:ascii="Times New Roman" w:hAnsi="Times New Roman" w:cs="Times New Roman"/>
        </w:rPr>
        <w:t>.</w:t>
      </w:r>
    </w:p>
    <w:p w:rsidR="00D368B4" w:rsidRPr="003D462C" w:rsidRDefault="00A8095C" w:rsidP="003D462C">
      <w:pPr>
        <w:spacing w:line="480" w:lineRule="auto"/>
        <w:rPr>
          <w:rFonts w:ascii="Times New Roman" w:hAnsi="Times New Roman" w:cs="Times New Roman"/>
        </w:rPr>
      </w:pPr>
      <w:r w:rsidRPr="003D462C">
        <w:rPr>
          <w:rFonts w:ascii="Times New Roman" w:hAnsi="Times New Roman" w:cs="Times New Roman"/>
        </w:rPr>
        <w:tab/>
        <w:t xml:space="preserve">Emotions refer to a strong urge that drives us to act immediately. Emotions originated from the </w:t>
      </w:r>
      <w:r w:rsidR="002B4514" w:rsidRPr="003D462C">
        <w:rPr>
          <w:rFonts w:ascii="Times New Roman" w:hAnsi="Times New Roman" w:cs="Times New Roman"/>
        </w:rPr>
        <w:t>Latin</w:t>
      </w:r>
      <w:r w:rsidRPr="003D462C">
        <w:rPr>
          <w:rFonts w:ascii="Times New Roman" w:hAnsi="Times New Roman" w:cs="Times New Roman"/>
        </w:rPr>
        <w:t xml:space="preserve"> word motere, which meant "to </w:t>
      </w:r>
      <w:r w:rsidR="002B4514" w:rsidRPr="003D462C">
        <w:rPr>
          <w:rFonts w:ascii="Times New Roman" w:hAnsi="Times New Roman" w:cs="Times New Roman"/>
        </w:rPr>
        <w:t>move." Both</w:t>
      </w:r>
      <w:r w:rsidRPr="003D462C">
        <w:rPr>
          <w:rFonts w:ascii="Times New Roman" w:hAnsi="Times New Roman" w:cs="Times New Roman"/>
        </w:rPr>
        <w:t xml:space="preserve"> humans and animals have immediate action once they feel even without knowing what they are </w:t>
      </w:r>
      <w:r w:rsidR="002B4514" w:rsidRPr="003D462C">
        <w:rPr>
          <w:rFonts w:ascii="Times New Roman" w:hAnsi="Times New Roman" w:cs="Times New Roman"/>
        </w:rPr>
        <w:t>doing. It</w:t>
      </w:r>
      <w:r w:rsidRPr="003D462C">
        <w:rPr>
          <w:rFonts w:ascii="Times New Roman" w:hAnsi="Times New Roman" w:cs="Times New Roman"/>
        </w:rPr>
        <w:t xml:space="preserve"> is </w:t>
      </w:r>
      <w:r w:rsidR="002B4514" w:rsidRPr="003D462C">
        <w:rPr>
          <w:rFonts w:ascii="Times New Roman" w:hAnsi="Times New Roman" w:cs="Times New Roman"/>
        </w:rPr>
        <w:t>believed</w:t>
      </w:r>
      <w:r w:rsidRPr="003D462C">
        <w:rPr>
          <w:rFonts w:ascii="Times New Roman" w:hAnsi="Times New Roman" w:cs="Times New Roman"/>
        </w:rPr>
        <w:t xml:space="preserve"> that emotions are not rational even though a personate response to emotion is designed to overcome </w:t>
      </w:r>
      <w:r w:rsidR="002B4514" w:rsidRPr="003D462C">
        <w:rPr>
          <w:rFonts w:ascii="Times New Roman" w:hAnsi="Times New Roman" w:cs="Times New Roman"/>
        </w:rPr>
        <w:t>reason. The</w:t>
      </w:r>
      <w:r w:rsidRPr="003D462C">
        <w:rPr>
          <w:rFonts w:ascii="Times New Roman" w:hAnsi="Times New Roman" w:cs="Times New Roman"/>
        </w:rPr>
        <w:t xml:space="preserve"> higher the intensity of emotion</w:t>
      </w:r>
      <w:r w:rsidRPr="003D462C">
        <w:rPr>
          <w:rFonts w:ascii="Times New Roman" w:hAnsi="Times New Roman" w:cs="Times New Roman"/>
        </w:rPr>
        <w:t xml:space="preserve">, the longer it takes over. </w:t>
      </w:r>
      <w:r w:rsidR="00405FFA" w:rsidRPr="003D462C">
        <w:rPr>
          <w:rFonts w:ascii="Times New Roman" w:hAnsi="Times New Roman" w:cs="Times New Roman"/>
        </w:rPr>
        <w:t>There has been the development of emotions over years of history of evolution. Emotions are based on basic needs, and their role is to control the thinking of our brain of tasks that much important, leaving the intellect.</w:t>
      </w:r>
    </w:p>
    <w:p w:rsidR="000D2F47" w:rsidRPr="003D462C" w:rsidRDefault="00A8095C" w:rsidP="003D462C">
      <w:pPr>
        <w:spacing w:line="480" w:lineRule="auto"/>
        <w:rPr>
          <w:rFonts w:ascii="Times New Roman" w:eastAsia="Times New Roman" w:hAnsi="Times New Roman" w:cs="Times New Roman"/>
          <w:lang w:eastAsia="en-GB"/>
        </w:rPr>
      </w:pPr>
      <w:r w:rsidRPr="003D462C">
        <w:rPr>
          <w:rFonts w:ascii="Times New Roman" w:hAnsi="Times New Roman" w:cs="Times New Roman"/>
        </w:rPr>
        <w:tab/>
      </w:r>
      <w:r w:rsidR="00405FFA" w:rsidRPr="003D462C">
        <w:rPr>
          <w:rFonts w:ascii="Times New Roman" w:eastAsia="Times New Roman" w:hAnsi="Times New Roman" w:cs="Times New Roman"/>
          <w:lang w:eastAsia="en-GB"/>
        </w:rPr>
        <w:t>Some situations</w:t>
      </w:r>
      <w:r w:rsidRPr="003D462C">
        <w:rPr>
          <w:rFonts w:ascii="Times New Roman" w:eastAsia="Times New Roman" w:hAnsi="Times New Roman" w:cs="Times New Roman"/>
          <w:lang w:eastAsia="en-GB"/>
        </w:rPr>
        <w:t xml:space="preserve"> repeat themselves over humankind's history, and if there are live reactions to </w:t>
      </w:r>
      <w:r w:rsidR="002B4514" w:rsidRPr="003D462C">
        <w:rPr>
          <w:rFonts w:ascii="Times New Roman" w:eastAsia="Times New Roman" w:hAnsi="Times New Roman" w:cs="Times New Roman"/>
          <w:lang w:eastAsia="en-GB"/>
        </w:rPr>
        <w:t>them, they</w:t>
      </w:r>
      <w:r w:rsidRPr="003D462C">
        <w:rPr>
          <w:rFonts w:ascii="Times New Roman" w:eastAsia="Times New Roman" w:hAnsi="Times New Roman" w:cs="Times New Roman"/>
          <w:lang w:eastAsia="en-GB"/>
        </w:rPr>
        <w:t xml:space="preserve"> become deeply rooted</w:t>
      </w:r>
      <w:r w:rsidR="00405FFA" w:rsidRPr="003D462C">
        <w:rPr>
          <w:rFonts w:ascii="Times New Roman" w:eastAsia="Times New Roman" w:hAnsi="Times New Roman" w:cs="Times New Roman"/>
          <w:lang w:eastAsia="en-GB"/>
        </w:rPr>
        <w:t xml:space="preserve"> in human systems with immediate</w:t>
      </w:r>
      <w:r w:rsidRPr="003D462C">
        <w:rPr>
          <w:rFonts w:ascii="Times New Roman" w:eastAsia="Times New Roman" w:hAnsi="Times New Roman" w:cs="Times New Roman"/>
          <w:lang w:eastAsia="en-GB"/>
        </w:rPr>
        <w:t xml:space="preserve"> </w:t>
      </w:r>
      <w:r w:rsidR="002B4514" w:rsidRPr="003D462C">
        <w:rPr>
          <w:rFonts w:ascii="Times New Roman" w:eastAsia="Times New Roman" w:hAnsi="Times New Roman" w:cs="Times New Roman"/>
          <w:lang w:eastAsia="en-GB"/>
        </w:rPr>
        <w:t>responses. Most</w:t>
      </w:r>
      <w:r w:rsidRPr="003D462C">
        <w:rPr>
          <w:rFonts w:ascii="Times New Roman" w:eastAsia="Times New Roman" w:hAnsi="Times New Roman" w:cs="Times New Roman"/>
          <w:lang w:eastAsia="en-GB"/>
        </w:rPr>
        <w:t xml:space="preserve"> of the emotions involve perishing or survi</w:t>
      </w:r>
      <w:r w:rsidR="002B4514" w:rsidRPr="003D462C">
        <w:rPr>
          <w:rFonts w:ascii="Times New Roman" w:eastAsia="Times New Roman" w:hAnsi="Times New Roman" w:cs="Times New Roman"/>
          <w:lang w:eastAsia="en-GB"/>
        </w:rPr>
        <w:t>vi</w:t>
      </w:r>
      <w:r w:rsidRPr="003D462C">
        <w:rPr>
          <w:rFonts w:ascii="Times New Roman" w:eastAsia="Times New Roman" w:hAnsi="Times New Roman" w:cs="Times New Roman"/>
          <w:lang w:eastAsia="en-GB"/>
        </w:rPr>
        <w:t>ng</w:t>
      </w:r>
      <w:r w:rsidR="002B4514" w:rsidRPr="003D462C">
        <w:rPr>
          <w:rFonts w:ascii="Times New Roman" w:eastAsia="Times New Roman" w:hAnsi="Times New Roman" w:cs="Times New Roman"/>
          <w:lang w:eastAsia="en-GB"/>
        </w:rPr>
        <w:t xml:space="preserve"> life</w:t>
      </w:r>
      <w:r w:rsidRPr="003D462C">
        <w:rPr>
          <w:rFonts w:ascii="Times New Roman" w:eastAsia="Times New Roman" w:hAnsi="Times New Roman" w:cs="Times New Roman"/>
          <w:lang w:eastAsia="en-GB"/>
        </w:rPr>
        <w:t xml:space="preserve"> or </w:t>
      </w:r>
      <w:r w:rsidR="003D462C" w:rsidRPr="003D462C">
        <w:rPr>
          <w:rFonts w:ascii="Times New Roman" w:eastAsia="Times New Roman" w:hAnsi="Times New Roman" w:cs="Times New Roman"/>
          <w:lang w:eastAsia="en-GB"/>
        </w:rPr>
        <w:t>death</w:t>
      </w:r>
      <w:r w:rsidR="003D462C" w:rsidRPr="003D462C">
        <w:rPr>
          <w:rFonts w:ascii="Times New Roman" w:hAnsi="Times New Roman" w:cs="Times New Roman"/>
        </w:rPr>
        <w:t xml:space="preserve"> (</w:t>
      </w:r>
      <w:r w:rsidR="00FD05FA" w:rsidRPr="003D462C">
        <w:rPr>
          <w:rFonts w:ascii="Times New Roman" w:hAnsi="Times New Roman" w:cs="Times New Roman"/>
        </w:rPr>
        <w:t>Goleman</w:t>
      </w:r>
      <w:proofErr w:type="gramStart"/>
      <w:r w:rsidR="00FD05FA" w:rsidRPr="003D462C">
        <w:rPr>
          <w:rFonts w:ascii="Times New Roman" w:hAnsi="Times New Roman" w:cs="Times New Roman"/>
        </w:rPr>
        <w:t>,2006</w:t>
      </w:r>
      <w:proofErr w:type="gramEnd"/>
      <w:r w:rsidR="00FD05FA" w:rsidRPr="003D462C">
        <w:rPr>
          <w:rFonts w:ascii="Times New Roman" w:hAnsi="Times New Roman" w:cs="Times New Roman"/>
        </w:rPr>
        <w:t>)</w:t>
      </w:r>
      <w:r w:rsidR="002B4514" w:rsidRPr="003D462C">
        <w:rPr>
          <w:rFonts w:ascii="Times New Roman" w:eastAsia="Times New Roman" w:hAnsi="Times New Roman" w:cs="Times New Roman"/>
          <w:lang w:eastAsia="en-GB"/>
        </w:rPr>
        <w:t>. This</w:t>
      </w:r>
      <w:r w:rsidRPr="003D462C">
        <w:rPr>
          <w:rFonts w:ascii="Times New Roman" w:eastAsia="Times New Roman" w:hAnsi="Times New Roman" w:cs="Times New Roman"/>
          <w:lang w:eastAsia="en-GB"/>
        </w:rPr>
        <w:t xml:space="preserve"> helps the </w:t>
      </w:r>
      <w:r w:rsidR="002B4514" w:rsidRPr="003D462C">
        <w:rPr>
          <w:rFonts w:ascii="Times New Roman" w:eastAsia="Times New Roman" w:hAnsi="Times New Roman" w:cs="Times New Roman"/>
          <w:lang w:eastAsia="en-GB"/>
        </w:rPr>
        <w:t>ancestors, but</w:t>
      </w:r>
      <w:r w:rsidRPr="003D462C">
        <w:rPr>
          <w:rFonts w:ascii="Times New Roman" w:eastAsia="Times New Roman" w:hAnsi="Times New Roman" w:cs="Times New Roman"/>
          <w:lang w:eastAsia="en-GB"/>
        </w:rPr>
        <w:t xml:space="preserve"> in recent times the cases of life </w:t>
      </w:r>
      <w:r w:rsidR="002B4514" w:rsidRPr="003D462C">
        <w:rPr>
          <w:rFonts w:ascii="Times New Roman" w:eastAsia="Times New Roman" w:hAnsi="Times New Roman" w:cs="Times New Roman"/>
          <w:lang w:eastAsia="en-GB"/>
        </w:rPr>
        <w:t>or death scenarios are minimal even though the emotions still recognize things in the same way.</w:t>
      </w:r>
    </w:p>
    <w:p w:rsidR="002B4514" w:rsidRPr="003D462C" w:rsidRDefault="00A8095C" w:rsidP="003D462C">
      <w:pPr>
        <w:spacing w:line="480" w:lineRule="auto"/>
        <w:rPr>
          <w:rFonts w:ascii="Times New Roman" w:hAnsi="Times New Roman" w:cs="Times New Roman"/>
        </w:rPr>
      </w:pPr>
      <w:r w:rsidRPr="003D462C">
        <w:rPr>
          <w:rFonts w:ascii="Times New Roman" w:eastAsia="Times New Roman" w:hAnsi="Times New Roman" w:cs="Times New Roman"/>
          <w:lang w:eastAsia="en-GB"/>
        </w:rPr>
        <w:tab/>
        <w:t>With civilization,</w:t>
      </w:r>
      <w:r w:rsidRPr="003D462C">
        <w:rPr>
          <w:rFonts w:ascii="Times New Roman" w:eastAsia="Times New Roman" w:hAnsi="Times New Roman" w:cs="Times New Roman"/>
          <w:lang w:eastAsia="en-GB"/>
        </w:rPr>
        <w:t xml:space="preserve"> society plays the role of identifying and implementing rules to control emotional reactions and give out the impacts of not controlling our emotions. Humans will only be able to control their emotions only if they are aware of the negative results from th</w:t>
      </w:r>
      <w:r w:rsidRPr="003D462C">
        <w:rPr>
          <w:rFonts w:ascii="Times New Roman" w:eastAsia="Times New Roman" w:hAnsi="Times New Roman" w:cs="Times New Roman"/>
          <w:lang w:eastAsia="en-GB"/>
        </w:rPr>
        <w:t>e emotion. It is not wrong to feel emotions, but a problem may arise when the emotions are out of control and when the emotions are not expressed safely.</w:t>
      </w:r>
    </w:p>
    <w:p w:rsidR="00D368B4" w:rsidRPr="003D462C" w:rsidRDefault="00A8095C" w:rsidP="003D462C">
      <w:pPr>
        <w:spacing w:line="480" w:lineRule="auto"/>
        <w:jc w:val="center"/>
        <w:rPr>
          <w:rFonts w:ascii="Times New Roman" w:hAnsi="Times New Roman" w:cs="Times New Roman"/>
          <w:b/>
        </w:rPr>
      </w:pPr>
      <w:r w:rsidRPr="003D462C">
        <w:rPr>
          <w:rFonts w:ascii="Times New Roman" w:hAnsi="Times New Roman" w:cs="Times New Roman"/>
          <w:b/>
        </w:rPr>
        <w:t>Domains of Emotional Intelligence.</w:t>
      </w:r>
    </w:p>
    <w:p w:rsidR="00D40577" w:rsidRPr="003D462C" w:rsidRDefault="00A8095C" w:rsidP="003D462C">
      <w:pPr>
        <w:spacing w:line="480" w:lineRule="auto"/>
        <w:rPr>
          <w:rFonts w:ascii="Times New Roman" w:hAnsi="Times New Roman" w:cs="Times New Roman"/>
        </w:rPr>
      </w:pPr>
      <w:r w:rsidRPr="003D462C">
        <w:rPr>
          <w:rFonts w:ascii="Times New Roman" w:hAnsi="Times New Roman" w:cs="Times New Roman"/>
        </w:rPr>
        <w:t xml:space="preserve">Goleman came up with a </w:t>
      </w:r>
      <w:r w:rsidRPr="003D462C">
        <w:rPr>
          <w:rFonts w:ascii="Times New Roman" w:hAnsi="Times New Roman" w:cs="Times New Roman"/>
        </w:rPr>
        <w:t xml:space="preserve">model of </w:t>
      </w:r>
      <w:r w:rsidR="0005014B" w:rsidRPr="003D462C">
        <w:rPr>
          <w:rFonts w:ascii="Times New Roman" w:hAnsi="Times New Roman" w:cs="Times New Roman"/>
        </w:rPr>
        <w:t xml:space="preserve">EQ which was </w:t>
      </w:r>
      <w:r w:rsidR="0005014B" w:rsidRPr="003D462C">
        <w:rPr>
          <w:rFonts w:ascii="Times New Roman" w:hAnsi="Times New Roman" w:cs="Times New Roman"/>
        </w:rPr>
        <w:t>performance-based</w:t>
      </w:r>
      <w:r w:rsidR="0005014B" w:rsidRPr="003D462C">
        <w:rPr>
          <w:rFonts w:ascii="Times New Roman" w:hAnsi="Times New Roman" w:cs="Times New Roman"/>
        </w:rPr>
        <w:t xml:space="preserve"> </w:t>
      </w:r>
      <w:r w:rsidRPr="003D462C">
        <w:rPr>
          <w:rFonts w:ascii="Times New Roman" w:hAnsi="Times New Roman" w:cs="Times New Roman"/>
        </w:rPr>
        <w:t>to determin</w:t>
      </w:r>
      <w:r w:rsidRPr="003D462C">
        <w:rPr>
          <w:rFonts w:ascii="Times New Roman" w:hAnsi="Times New Roman" w:cs="Times New Roman"/>
        </w:rPr>
        <w:t>e employee levels of emotional intelligence and also establish betterment. The model includes the following;</w:t>
      </w:r>
    </w:p>
    <w:p w:rsidR="00D40577" w:rsidRPr="003D462C" w:rsidRDefault="00A8095C" w:rsidP="003D462C">
      <w:pPr>
        <w:spacing w:line="480" w:lineRule="auto"/>
        <w:ind w:firstLine="720"/>
        <w:rPr>
          <w:rFonts w:ascii="Times New Roman" w:hAnsi="Times New Roman" w:cs="Times New Roman"/>
        </w:rPr>
      </w:pPr>
      <w:r w:rsidRPr="003D462C">
        <w:rPr>
          <w:rFonts w:ascii="Times New Roman" w:hAnsi="Times New Roman" w:cs="Times New Roman"/>
        </w:rPr>
        <w:t>Self-awareness: People with elevated emotional intelligence are most likely at ease with their own way of thinking; their feelings are aware of how</w:t>
      </w:r>
      <w:r w:rsidRPr="003D462C">
        <w:rPr>
          <w:rFonts w:ascii="Times New Roman" w:hAnsi="Times New Roman" w:cs="Times New Roman"/>
        </w:rPr>
        <w:t xml:space="preserve"> they impact </w:t>
      </w:r>
      <w:r w:rsidR="003D462C" w:rsidRPr="003D462C">
        <w:rPr>
          <w:rFonts w:ascii="Times New Roman" w:hAnsi="Times New Roman" w:cs="Times New Roman"/>
        </w:rPr>
        <w:t>others</w:t>
      </w:r>
      <w:r w:rsidR="003D462C" w:rsidRPr="003D462C">
        <w:rPr>
          <w:rFonts w:ascii="Times New Roman" w:eastAsia="Times New Roman" w:hAnsi="Times New Roman" w:cs="Times New Roman"/>
          <w:lang w:eastAsia="en-GB"/>
        </w:rPr>
        <w:t xml:space="preserve"> (</w:t>
      </w:r>
      <w:r w:rsidR="00FD05FA" w:rsidRPr="003D462C">
        <w:rPr>
          <w:rFonts w:ascii="Times New Roman" w:eastAsia="Times New Roman" w:hAnsi="Times New Roman" w:cs="Times New Roman"/>
          <w:lang w:eastAsia="en-GB"/>
        </w:rPr>
        <w:t>Mayer &amp; Salovey</w:t>
      </w:r>
      <w:r w:rsidR="003D462C" w:rsidRPr="003D462C">
        <w:rPr>
          <w:rFonts w:ascii="Times New Roman" w:eastAsia="Times New Roman" w:hAnsi="Times New Roman" w:cs="Times New Roman"/>
          <w:lang w:eastAsia="en-GB"/>
        </w:rPr>
        <w:t>, 1993</w:t>
      </w:r>
      <w:r w:rsidR="00FD05FA" w:rsidRPr="003D462C">
        <w:rPr>
          <w:rFonts w:ascii="Times New Roman" w:eastAsia="Times New Roman" w:hAnsi="Times New Roman" w:cs="Times New Roman"/>
          <w:lang w:eastAsia="en-GB"/>
        </w:rPr>
        <w:t>)</w:t>
      </w:r>
      <w:r w:rsidRPr="003D462C">
        <w:rPr>
          <w:rFonts w:ascii="Times New Roman" w:hAnsi="Times New Roman" w:cs="Times New Roman"/>
        </w:rPr>
        <w:t>. He argues that to overcome it, first of all, one has to understand and admit the way you feel.</w:t>
      </w:r>
    </w:p>
    <w:p w:rsidR="00D40577" w:rsidRPr="003D462C" w:rsidRDefault="00A8095C" w:rsidP="003D462C">
      <w:pPr>
        <w:spacing w:line="480" w:lineRule="auto"/>
        <w:ind w:firstLine="720"/>
        <w:rPr>
          <w:rFonts w:ascii="Times New Roman" w:hAnsi="Times New Roman" w:cs="Times New Roman"/>
        </w:rPr>
      </w:pPr>
      <w:r w:rsidRPr="003D462C">
        <w:rPr>
          <w:rFonts w:ascii="Times New Roman" w:hAnsi="Times New Roman" w:cs="Times New Roman"/>
        </w:rPr>
        <w:lastRenderedPageBreak/>
        <w:t>Self-regulation</w:t>
      </w:r>
      <w:r w:rsidR="00F732DF" w:rsidRPr="003D462C">
        <w:rPr>
          <w:rFonts w:ascii="Times New Roman" w:hAnsi="Times New Roman" w:cs="Times New Roman"/>
          <w:lang w:val="en-US"/>
        </w:rPr>
        <w:t>:</w:t>
      </w:r>
      <w:r w:rsidRPr="003D462C">
        <w:rPr>
          <w:rFonts w:ascii="Times New Roman" w:hAnsi="Times New Roman" w:cs="Times New Roman"/>
          <w:lang w:val="en-US"/>
        </w:rPr>
        <w:t xml:space="preserve"> is very crucial for one to be contained and handle your impulse and emotions. One has to be careful to avoid mistakes that can be avoided by being cautious. Often, these hasty mistakes can destroy associations with clients or workmates. </w:t>
      </w:r>
    </w:p>
    <w:p w:rsidR="00D40577" w:rsidRPr="003D462C" w:rsidRDefault="00A8095C" w:rsidP="003D462C">
      <w:pPr>
        <w:spacing w:line="480" w:lineRule="auto"/>
        <w:ind w:firstLine="720"/>
        <w:rPr>
          <w:rFonts w:ascii="Times New Roman" w:hAnsi="Times New Roman" w:cs="Times New Roman"/>
          <w:lang w:val="en-US"/>
        </w:rPr>
      </w:pPr>
      <w:r w:rsidRPr="003D462C">
        <w:rPr>
          <w:rFonts w:ascii="Times New Roman" w:hAnsi="Times New Roman" w:cs="Times New Roman"/>
          <w:lang w:val="en-US"/>
        </w:rPr>
        <w:t>Internal Motivati</w:t>
      </w:r>
      <w:r w:rsidRPr="003D462C">
        <w:rPr>
          <w:rFonts w:ascii="Times New Roman" w:hAnsi="Times New Roman" w:cs="Times New Roman"/>
          <w:lang w:val="en-US"/>
        </w:rPr>
        <w:t xml:space="preserve">on: When an individual has a passion for what he/she does, </w:t>
      </w:r>
      <w:proofErr w:type="gramStart"/>
      <w:r w:rsidRPr="003D462C">
        <w:rPr>
          <w:rFonts w:ascii="Times New Roman" w:hAnsi="Times New Roman" w:cs="Times New Roman"/>
          <w:lang w:val="en-US"/>
        </w:rPr>
        <w:t>it's</w:t>
      </w:r>
      <w:proofErr w:type="gramEnd"/>
      <w:r w:rsidRPr="003D462C">
        <w:rPr>
          <w:rFonts w:ascii="Times New Roman" w:hAnsi="Times New Roman" w:cs="Times New Roman"/>
          <w:lang w:val="en-US"/>
        </w:rPr>
        <w:t xml:space="preserve"> way much better for your emotional intelligence rather than being motivated by the material thing. Internal motivation results in sustained motivation, bold decisions, and a clear understandin</w:t>
      </w:r>
      <w:r w:rsidRPr="003D462C">
        <w:rPr>
          <w:rFonts w:ascii="Times New Roman" w:hAnsi="Times New Roman" w:cs="Times New Roman"/>
          <w:lang w:val="en-US"/>
        </w:rPr>
        <w:t xml:space="preserve">g of its goals. </w:t>
      </w:r>
    </w:p>
    <w:p w:rsidR="00D40577" w:rsidRPr="003D462C" w:rsidRDefault="00A8095C" w:rsidP="003D462C">
      <w:pPr>
        <w:spacing w:line="480" w:lineRule="auto"/>
        <w:ind w:firstLine="720"/>
        <w:rPr>
          <w:rFonts w:ascii="Times New Roman" w:hAnsi="Times New Roman" w:cs="Times New Roman"/>
          <w:lang w:val="en-US"/>
        </w:rPr>
      </w:pPr>
      <w:r w:rsidRPr="003D462C">
        <w:rPr>
          <w:rFonts w:ascii="Times New Roman" w:hAnsi="Times New Roman" w:cs="Times New Roman"/>
          <w:lang w:val="en-US"/>
        </w:rPr>
        <w:t>Empathy: One should understand his/her own feelings and understand and comprehend the emotions of other people</w:t>
      </w:r>
      <w:r w:rsidR="00FD05FA" w:rsidRPr="003D462C">
        <w:rPr>
          <w:rFonts w:ascii="Times New Roman" w:eastAsia="Times New Roman" w:hAnsi="Times New Roman" w:cs="Times New Roman"/>
          <w:lang w:eastAsia="en-GB"/>
        </w:rPr>
        <w:t xml:space="preserve"> (Mayer &amp; Salovey,1993)</w:t>
      </w:r>
      <w:r w:rsidRPr="003D462C">
        <w:rPr>
          <w:rFonts w:ascii="Times New Roman" w:hAnsi="Times New Roman" w:cs="Times New Roman"/>
          <w:lang w:val="en-US"/>
        </w:rPr>
        <w:t>.it is important to establish a particular mood or emotion from a colleague or customers hence improving y</w:t>
      </w:r>
      <w:r w:rsidRPr="003D462C">
        <w:rPr>
          <w:rFonts w:ascii="Times New Roman" w:hAnsi="Times New Roman" w:cs="Times New Roman"/>
          <w:lang w:val="en-US"/>
        </w:rPr>
        <w:t>our interactions.</w:t>
      </w:r>
    </w:p>
    <w:p w:rsidR="00D40577" w:rsidRPr="003D462C" w:rsidRDefault="00A8095C" w:rsidP="003D462C">
      <w:pPr>
        <w:spacing w:line="480" w:lineRule="auto"/>
        <w:rPr>
          <w:rFonts w:ascii="Times New Roman" w:hAnsi="Times New Roman" w:cs="Times New Roman"/>
          <w:lang w:val="en-US"/>
        </w:rPr>
      </w:pPr>
      <w:r w:rsidRPr="003D462C">
        <w:rPr>
          <w:rFonts w:ascii="Times New Roman" w:hAnsi="Times New Roman" w:cs="Times New Roman"/>
          <w:lang w:val="en-US"/>
        </w:rPr>
        <w:t>Social skill</w:t>
      </w:r>
      <w:r w:rsidR="00F732DF" w:rsidRPr="003D462C">
        <w:rPr>
          <w:rFonts w:ascii="Times New Roman" w:hAnsi="Times New Roman" w:cs="Times New Roman"/>
          <w:lang w:val="en-US"/>
        </w:rPr>
        <w:t>:</w:t>
      </w:r>
      <w:r w:rsidRPr="003D462C">
        <w:rPr>
          <w:rFonts w:ascii="Times New Roman" w:hAnsi="Times New Roman" w:cs="Times New Roman"/>
          <w:lang w:val="en-US"/>
        </w:rPr>
        <w:t xml:space="preserve">  Goleman explains them as 'friendliness with a purpose.' This means that everybody should be treated in a civilized manner and with respect creating healthy relationships that are good for oneself and the organization. </w:t>
      </w:r>
    </w:p>
    <w:p w:rsidR="00D40577" w:rsidRPr="003D462C" w:rsidRDefault="00A8095C" w:rsidP="003D462C">
      <w:pPr>
        <w:spacing w:line="480" w:lineRule="auto"/>
        <w:ind w:firstLine="720"/>
        <w:rPr>
          <w:rFonts w:ascii="Times New Roman" w:hAnsi="Times New Roman" w:cs="Times New Roman"/>
          <w:lang w:val="en-US"/>
        </w:rPr>
      </w:pPr>
      <w:r w:rsidRPr="003D462C">
        <w:rPr>
          <w:rFonts w:ascii="Times New Roman" w:hAnsi="Times New Roman" w:cs="Times New Roman"/>
          <w:lang w:val="en-US"/>
        </w:rPr>
        <w:t>When</w:t>
      </w:r>
      <w:r w:rsidRPr="003D462C">
        <w:rPr>
          <w:rFonts w:ascii="Times New Roman" w:hAnsi="Times New Roman" w:cs="Times New Roman"/>
          <w:lang w:val="en-US"/>
        </w:rPr>
        <w:t xml:space="preserve"> people adopt the above components, they tend to have a far better chance of achieving their aims and goals than those who do not possess them. These skills can as well be learned since no one is born with them.</w:t>
      </w:r>
    </w:p>
    <w:p w:rsidR="00412B5B" w:rsidRPr="003D462C" w:rsidRDefault="00A8095C" w:rsidP="003D462C">
      <w:pPr>
        <w:pStyle w:val="NormalWeb"/>
        <w:spacing w:line="480" w:lineRule="auto"/>
        <w:jc w:val="center"/>
        <w:rPr>
          <w:b/>
          <w:sz w:val="22"/>
          <w:szCs w:val="22"/>
        </w:rPr>
      </w:pPr>
      <w:r w:rsidRPr="003D462C">
        <w:rPr>
          <w:b/>
          <w:sz w:val="22"/>
          <w:szCs w:val="22"/>
        </w:rPr>
        <w:t>Chapter 6</w:t>
      </w:r>
      <w:r w:rsidR="00A22919" w:rsidRPr="003D462C">
        <w:rPr>
          <w:b/>
          <w:sz w:val="22"/>
          <w:szCs w:val="22"/>
        </w:rPr>
        <w:t>: The</w:t>
      </w:r>
      <w:r w:rsidR="00D254C4" w:rsidRPr="003D462C">
        <w:rPr>
          <w:b/>
          <w:sz w:val="22"/>
          <w:szCs w:val="22"/>
        </w:rPr>
        <w:t xml:space="preserve"> Master </w:t>
      </w:r>
      <w:r w:rsidR="00A22919" w:rsidRPr="003D462C">
        <w:rPr>
          <w:b/>
          <w:sz w:val="22"/>
          <w:szCs w:val="22"/>
        </w:rPr>
        <w:t>Aptitude</w:t>
      </w:r>
    </w:p>
    <w:p w:rsidR="00412B5B" w:rsidRPr="003D462C" w:rsidRDefault="00A8095C" w:rsidP="003D462C">
      <w:pPr>
        <w:pStyle w:val="NormalWeb"/>
        <w:spacing w:line="480" w:lineRule="auto"/>
        <w:rPr>
          <w:sz w:val="22"/>
          <w:szCs w:val="22"/>
        </w:rPr>
      </w:pPr>
      <w:r w:rsidRPr="003D462C">
        <w:rPr>
          <w:b/>
          <w:sz w:val="22"/>
          <w:szCs w:val="22"/>
        </w:rPr>
        <w:tab/>
      </w:r>
      <w:r w:rsidRPr="003D462C">
        <w:rPr>
          <w:sz w:val="22"/>
          <w:szCs w:val="22"/>
        </w:rPr>
        <w:t>In this chap</w:t>
      </w:r>
      <w:r w:rsidRPr="003D462C">
        <w:rPr>
          <w:sz w:val="22"/>
          <w:szCs w:val="22"/>
        </w:rPr>
        <w:t>ter</w:t>
      </w:r>
      <w:r w:rsidR="00A22919" w:rsidRPr="003D462C">
        <w:rPr>
          <w:sz w:val="22"/>
          <w:szCs w:val="22"/>
        </w:rPr>
        <w:t>, Goleman</w:t>
      </w:r>
      <w:r w:rsidRPr="003D462C">
        <w:rPr>
          <w:sz w:val="22"/>
          <w:szCs w:val="22"/>
        </w:rPr>
        <w:t xml:space="preserve"> identifies the </w:t>
      </w:r>
      <w:r w:rsidR="00281986" w:rsidRPr="003D462C">
        <w:rPr>
          <w:sz w:val="22"/>
          <w:szCs w:val="22"/>
        </w:rPr>
        <w:t>importance of emotions, such as persiste</w:t>
      </w:r>
      <w:r w:rsidR="00A22919" w:rsidRPr="003D462C">
        <w:rPr>
          <w:sz w:val="22"/>
          <w:szCs w:val="22"/>
        </w:rPr>
        <w:t>n</w:t>
      </w:r>
      <w:r w:rsidR="00281986" w:rsidRPr="003D462C">
        <w:rPr>
          <w:sz w:val="22"/>
          <w:szCs w:val="22"/>
        </w:rPr>
        <w:t xml:space="preserve">ce and enthusiasm. He argues that many Asian students are more successful compared to the </w:t>
      </w:r>
      <w:r w:rsidR="00A22919" w:rsidRPr="003D462C">
        <w:rPr>
          <w:sz w:val="22"/>
          <w:szCs w:val="22"/>
        </w:rPr>
        <w:t>whites; this</w:t>
      </w:r>
      <w:r w:rsidR="00281986" w:rsidRPr="003D462C">
        <w:rPr>
          <w:sz w:val="22"/>
          <w:szCs w:val="22"/>
        </w:rPr>
        <w:t xml:space="preserve"> is not as a result of their IQ but readiness in their weakness </w:t>
      </w:r>
      <w:r w:rsidR="00A22919" w:rsidRPr="003D462C">
        <w:rPr>
          <w:sz w:val="22"/>
          <w:szCs w:val="22"/>
        </w:rPr>
        <w:t>improvement. Emotions interfere</w:t>
      </w:r>
      <w:r w:rsidR="00281986" w:rsidRPr="003D462C">
        <w:rPr>
          <w:sz w:val="22"/>
          <w:szCs w:val="22"/>
        </w:rPr>
        <w:t xml:space="preserve"> with the memory working during the hijacking of </w:t>
      </w:r>
      <w:r w:rsidR="00A22919" w:rsidRPr="003D462C">
        <w:rPr>
          <w:sz w:val="22"/>
          <w:szCs w:val="22"/>
        </w:rPr>
        <w:t>emotions, which can</w:t>
      </w:r>
      <w:r w:rsidR="00281986" w:rsidRPr="003D462C">
        <w:rPr>
          <w:sz w:val="22"/>
          <w:szCs w:val="22"/>
        </w:rPr>
        <w:t xml:space="preserve"> be referred to as understanding and processing </w:t>
      </w:r>
      <w:r w:rsidR="00A22919" w:rsidRPr="003D462C">
        <w:rPr>
          <w:sz w:val="22"/>
          <w:szCs w:val="22"/>
        </w:rPr>
        <w:t>information. If</w:t>
      </w:r>
      <w:r w:rsidR="00281986" w:rsidRPr="003D462C">
        <w:rPr>
          <w:sz w:val="22"/>
          <w:szCs w:val="22"/>
        </w:rPr>
        <w:t xml:space="preserve"> the emotions are used positively in </w:t>
      </w:r>
      <w:r w:rsidR="00A22919" w:rsidRPr="003D462C">
        <w:rPr>
          <w:sz w:val="22"/>
          <w:szCs w:val="22"/>
        </w:rPr>
        <w:t>self-motivation, there</w:t>
      </w:r>
      <w:r w:rsidR="00281986" w:rsidRPr="003D462C">
        <w:rPr>
          <w:sz w:val="22"/>
          <w:szCs w:val="22"/>
        </w:rPr>
        <w:t xml:space="preserve"> are high chances of </w:t>
      </w:r>
      <w:r w:rsidR="00A22919" w:rsidRPr="003D462C">
        <w:rPr>
          <w:sz w:val="22"/>
          <w:szCs w:val="22"/>
        </w:rPr>
        <w:t>achievement. An</w:t>
      </w:r>
      <w:r w:rsidR="00281986" w:rsidRPr="003D462C">
        <w:rPr>
          <w:sz w:val="22"/>
          <w:szCs w:val="22"/>
        </w:rPr>
        <w:t xml:space="preserve"> example of the positive use of emotion is persistence and enthusiasm</w:t>
      </w:r>
      <w:r w:rsidR="00A22919" w:rsidRPr="003D462C">
        <w:rPr>
          <w:sz w:val="22"/>
          <w:szCs w:val="22"/>
        </w:rPr>
        <w:t xml:space="preserve"> in athl</w:t>
      </w:r>
      <w:r w:rsidR="00281986" w:rsidRPr="003D462C">
        <w:rPr>
          <w:sz w:val="22"/>
          <w:szCs w:val="22"/>
        </w:rPr>
        <w:t xml:space="preserve">etes' </w:t>
      </w:r>
      <w:r w:rsidR="00A22919" w:rsidRPr="003D462C">
        <w:rPr>
          <w:sz w:val="22"/>
          <w:szCs w:val="22"/>
        </w:rPr>
        <w:t xml:space="preserve">training. </w:t>
      </w:r>
      <w:r w:rsidR="00281986" w:rsidRPr="003D462C">
        <w:rPr>
          <w:sz w:val="22"/>
          <w:szCs w:val="22"/>
        </w:rPr>
        <w:t xml:space="preserve">Asian American </w:t>
      </w:r>
      <w:r w:rsidR="00A22919" w:rsidRPr="003D462C">
        <w:rPr>
          <w:sz w:val="22"/>
          <w:szCs w:val="22"/>
        </w:rPr>
        <w:t>achievements</w:t>
      </w:r>
      <w:r w:rsidR="00281986" w:rsidRPr="003D462C">
        <w:rPr>
          <w:sz w:val="22"/>
          <w:szCs w:val="22"/>
        </w:rPr>
        <w:t xml:space="preserve"> are a result of effort and determination. </w:t>
      </w:r>
    </w:p>
    <w:p w:rsidR="00281986" w:rsidRPr="003D462C" w:rsidRDefault="00A8095C" w:rsidP="003D462C">
      <w:pPr>
        <w:pStyle w:val="NormalWeb"/>
        <w:spacing w:line="480" w:lineRule="auto"/>
        <w:rPr>
          <w:sz w:val="22"/>
          <w:szCs w:val="22"/>
        </w:rPr>
      </w:pPr>
      <w:r w:rsidRPr="003D462C">
        <w:rPr>
          <w:sz w:val="22"/>
          <w:szCs w:val="22"/>
        </w:rPr>
        <w:tab/>
        <w:t>Walter Misch</w:t>
      </w:r>
      <w:r w:rsidR="00A22919" w:rsidRPr="003D462C">
        <w:rPr>
          <w:sz w:val="22"/>
          <w:szCs w:val="22"/>
        </w:rPr>
        <w:t>e</w:t>
      </w:r>
      <w:r w:rsidRPr="003D462C">
        <w:rPr>
          <w:sz w:val="22"/>
          <w:szCs w:val="22"/>
        </w:rPr>
        <w:t>l</w:t>
      </w:r>
      <w:r w:rsidR="00A22919" w:rsidRPr="003D462C">
        <w:rPr>
          <w:sz w:val="22"/>
          <w:szCs w:val="22"/>
        </w:rPr>
        <w:t>, a</w:t>
      </w:r>
      <w:r w:rsidRPr="003D462C">
        <w:rPr>
          <w:sz w:val="22"/>
          <w:szCs w:val="22"/>
        </w:rPr>
        <w:t xml:space="preserve"> psychologist, came up with a test</w:t>
      </w:r>
      <w:r w:rsidR="00A22919" w:rsidRPr="003D462C">
        <w:rPr>
          <w:sz w:val="22"/>
          <w:szCs w:val="22"/>
        </w:rPr>
        <w:t xml:space="preserve"> </w:t>
      </w:r>
      <w:r w:rsidRPr="003D462C">
        <w:rPr>
          <w:sz w:val="22"/>
          <w:szCs w:val="22"/>
        </w:rPr>
        <w:t xml:space="preserve">known as the </w:t>
      </w:r>
      <w:r w:rsidR="00A22919" w:rsidRPr="003D462C">
        <w:rPr>
          <w:sz w:val="22"/>
          <w:szCs w:val="22"/>
        </w:rPr>
        <w:t>marshmallow</w:t>
      </w:r>
      <w:r w:rsidRPr="003D462C">
        <w:rPr>
          <w:sz w:val="22"/>
          <w:szCs w:val="22"/>
        </w:rPr>
        <w:t xml:space="preserve"> challenge. It </w:t>
      </w:r>
      <w:r w:rsidRPr="003D462C">
        <w:rPr>
          <w:sz w:val="22"/>
          <w:szCs w:val="22"/>
        </w:rPr>
        <w:t xml:space="preserve">is used in measuring impulse control using delayed </w:t>
      </w:r>
      <w:r w:rsidR="00356D55" w:rsidRPr="003D462C">
        <w:rPr>
          <w:sz w:val="22"/>
          <w:szCs w:val="22"/>
        </w:rPr>
        <w:t>gratification. Children</w:t>
      </w:r>
      <w:r w:rsidR="00A22919" w:rsidRPr="003D462C">
        <w:rPr>
          <w:sz w:val="22"/>
          <w:szCs w:val="22"/>
        </w:rPr>
        <w:t xml:space="preserve"> in age brackets 4 and 5 </w:t>
      </w:r>
      <w:r w:rsidR="00A22919" w:rsidRPr="003D462C">
        <w:rPr>
          <w:sz w:val="22"/>
          <w:szCs w:val="22"/>
        </w:rPr>
        <w:lastRenderedPageBreak/>
        <w:t xml:space="preserve">years were </w:t>
      </w:r>
      <w:r w:rsidR="00356D55" w:rsidRPr="003D462C">
        <w:rPr>
          <w:sz w:val="22"/>
          <w:szCs w:val="22"/>
        </w:rPr>
        <w:t>tested by</w:t>
      </w:r>
      <w:r w:rsidR="00A22919" w:rsidRPr="003D462C">
        <w:rPr>
          <w:sz w:val="22"/>
          <w:szCs w:val="22"/>
        </w:rPr>
        <w:t xml:space="preserve"> pla</w:t>
      </w:r>
      <w:r w:rsidR="0005014B" w:rsidRPr="003D462C">
        <w:rPr>
          <w:sz w:val="22"/>
          <w:szCs w:val="22"/>
        </w:rPr>
        <w:t xml:space="preserve">cing them in private rooms and </w:t>
      </w:r>
      <w:r w:rsidR="00A22919" w:rsidRPr="003D462C">
        <w:rPr>
          <w:sz w:val="22"/>
          <w:szCs w:val="22"/>
        </w:rPr>
        <w:t>placed</w:t>
      </w:r>
      <w:r w:rsidR="0005014B" w:rsidRPr="003D462C">
        <w:rPr>
          <w:sz w:val="22"/>
          <w:szCs w:val="22"/>
        </w:rPr>
        <w:t xml:space="preserve"> </w:t>
      </w:r>
      <w:r w:rsidR="0005014B" w:rsidRPr="003D462C">
        <w:rPr>
          <w:sz w:val="22"/>
          <w:szCs w:val="22"/>
        </w:rPr>
        <w:t>a marshmallow</w:t>
      </w:r>
      <w:r w:rsidR="00A22919" w:rsidRPr="003D462C">
        <w:rPr>
          <w:sz w:val="22"/>
          <w:szCs w:val="22"/>
        </w:rPr>
        <w:t xml:space="preserve"> on a table </w:t>
      </w:r>
      <w:r w:rsidR="0005014B" w:rsidRPr="003D462C">
        <w:rPr>
          <w:sz w:val="22"/>
          <w:szCs w:val="22"/>
        </w:rPr>
        <w:t>in the presence of the child</w:t>
      </w:r>
      <w:r w:rsidR="00356D55" w:rsidRPr="003D462C">
        <w:rPr>
          <w:sz w:val="22"/>
          <w:szCs w:val="22"/>
        </w:rPr>
        <w:t>. The</w:t>
      </w:r>
      <w:r w:rsidR="009D14C3" w:rsidRPr="003D462C">
        <w:rPr>
          <w:sz w:val="22"/>
          <w:szCs w:val="22"/>
        </w:rPr>
        <w:t xml:space="preserve"> researcher went </w:t>
      </w:r>
      <w:r w:rsidR="00C67C85" w:rsidRPr="003D462C">
        <w:rPr>
          <w:sz w:val="22"/>
          <w:szCs w:val="22"/>
        </w:rPr>
        <w:t>outside the</w:t>
      </w:r>
      <w:r w:rsidR="009D14C3" w:rsidRPr="003D462C">
        <w:rPr>
          <w:sz w:val="22"/>
          <w:szCs w:val="22"/>
        </w:rPr>
        <w:t xml:space="preserve"> room</w:t>
      </w:r>
      <w:r w:rsidR="00C67C85" w:rsidRPr="003D462C">
        <w:rPr>
          <w:sz w:val="22"/>
          <w:szCs w:val="22"/>
        </w:rPr>
        <w:t>, if</w:t>
      </w:r>
      <w:r w:rsidR="00A22919" w:rsidRPr="003D462C">
        <w:rPr>
          <w:sz w:val="22"/>
          <w:szCs w:val="22"/>
        </w:rPr>
        <w:t xml:space="preserve"> the child </w:t>
      </w:r>
      <w:r w:rsidR="009D14C3" w:rsidRPr="003D462C">
        <w:rPr>
          <w:sz w:val="22"/>
          <w:szCs w:val="22"/>
        </w:rPr>
        <w:t xml:space="preserve">eats the </w:t>
      </w:r>
      <w:r w:rsidR="00C67C85" w:rsidRPr="003D462C">
        <w:rPr>
          <w:sz w:val="22"/>
          <w:szCs w:val="22"/>
        </w:rPr>
        <w:t>marshmallow</w:t>
      </w:r>
      <w:r w:rsidR="009D14C3" w:rsidRPr="003D462C">
        <w:rPr>
          <w:sz w:val="22"/>
          <w:szCs w:val="22"/>
        </w:rPr>
        <w:t xml:space="preserve"> in the absence of the </w:t>
      </w:r>
      <w:r w:rsidR="00C67C85" w:rsidRPr="003D462C">
        <w:rPr>
          <w:sz w:val="22"/>
          <w:szCs w:val="22"/>
        </w:rPr>
        <w:t>researcher, they</w:t>
      </w:r>
      <w:r w:rsidR="009D14C3" w:rsidRPr="003D462C">
        <w:rPr>
          <w:sz w:val="22"/>
          <w:szCs w:val="22"/>
        </w:rPr>
        <w:t xml:space="preserve"> would not be given a second </w:t>
      </w:r>
      <w:r w:rsidR="003D462C" w:rsidRPr="003D462C">
        <w:rPr>
          <w:sz w:val="22"/>
          <w:szCs w:val="22"/>
        </w:rPr>
        <w:t>one, but</w:t>
      </w:r>
      <w:r w:rsidR="009D14C3" w:rsidRPr="003D462C">
        <w:rPr>
          <w:sz w:val="22"/>
          <w:szCs w:val="22"/>
        </w:rPr>
        <w:t xml:space="preserve"> if they fail to eat it </w:t>
      </w:r>
      <w:r w:rsidR="00C67C85" w:rsidRPr="003D462C">
        <w:rPr>
          <w:sz w:val="22"/>
          <w:szCs w:val="22"/>
        </w:rPr>
        <w:t>the researcher gave them another one.</w:t>
      </w:r>
      <w:r w:rsidR="00356D55" w:rsidRPr="003D462C">
        <w:rPr>
          <w:sz w:val="22"/>
          <w:szCs w:val="22"/>
        </w:rPr>
        <w:t xml:space="preserve"> The child was to decide between eating one marshmallow in the researcher's absence or two once he comes back.</w:t>
      </w:r>
    </w:p>
    <w:p w:rsidR="00356D55" w:rsidRPr="003D462C" w:rsidRDefault="00A8095C" w:rsidP="003D462C">
      <w:pPr>
        <w:pStyle w:val="NormalWeb"/>
        <w:spacing w:line="480" w:lineRule="auto"/>
        <w:rPr>
          <w:sz w:val="22"/>
          <w:szCs w:val="22"/>
        </w:rPr>
      </w:pPr>
      <w:r w:rsidRPr="003D462C">
        <w:rPr>
          <w:sz w:val="22"/>
          <w:szCs w:val="22"/>
        </w:rPr>
        <w:tab/>
        <w:t xml:space="preserve">The children who were able to delay gratification and waited for the instructor to come back were considered to have higher scores, lower obesity cases, lower chances of drug abuse, and good </w:t>
      </w:r>
      <w:r w:rsidRPr="003D462C">
        <w:rPr>
          <w:sz w:val="22"/>
          <w:szCs w:val="22"/>
        </w:rPr>
        <w:t>stress response. The experiment proved that it is critical to delaying gratification in life. Successful people always chose the disciplined way, even if painful, than ease of distraction.</w:t>
      </w:r>
    </w:p>
    <w:p w:rsidR="00F66E68" w:rsidRPr="003D462C" w:rsidRDefault="00A8095C" w:rsidP="003D462C">
      <w:pPr>
        <w:spacing w:line="480" w:lineRule="auto"/>
        <w:jc w:val="center"/>
        <w:rPr>
          <w:rFonts w:ascii="Times New Roman" w:hAnsi="Times New Roman" w:cs="Times New Roman"/>
          <w:b/>
        </w:rPr>
      </w:pPr>
      <w:r w:rsidRPr="003D462C">
        <w:rPr>
          <w:rFonts w:ascii="Times New Roman" w:hAnsi="Times New Roman" w:cs="Times New Roman"/>
          <w:b/>
        </w:rPr>
        <w:t>Chapter 9</w:t>
      </w:r>
      <w:r w:rsidR="00D84F29" w:rsidRPr="003D462C">
        <w:rPr>
          <w:rFonts w:ascii="Times New Roman" w:hAnsi="Times New Roman" w:cs="Times New Roman"/>
          <w:b/>
        </w:rPr>
        <w:t>: Intimate</w:t>
      </w:r>
      <w:r w:rsidRPr="003D462C">
        <w:rPr>
          <w:rFonts w:ascii="Times New Roman" w:hAnsi="Times New Roman" w:cs="Times New Roman"/>
          <w:b/>
        </w:rPr>
        <w:t xml:space="preserve"> Enemies</w:t>
      </w:r>
    </w:p>
    <w:p w:rsidR="00356D55" w:rsidRPr="003D462C" w:rsidRDefault="00A8095C" w:rsidP="003D462C">
      <w:pPr>
        <w:spacing w:line="480" w:lineRule="auto"/>
        <w:rPr>
          <w:rFonts w:ascii="Times New Roman" w:hAnsi="Times New Roman" w:cs="Times New Roman"/>
        </w:rPr>
      </w:pPr>
      <w:r w:rsidRPr="003D462C">
        <w:rPr>
          <w:rFonts w:ascii="Times New Roman" w:hAnsi="Times New Roman" w:cs="Times New Roman"/>
          <w:b/>
        </w:rPr>
        <w:tab/>
      </w:r>
      <w:r w:rsidR="00D84F29" w:rsidRPr="003D462C">
        <w:rPr>
          <w:rFonts w:ascii="Times New Roman" w:hAnsi="Times New Roman" w:cs="Times New Roman"/>
        </w:rPr>
        <w:t>Marriages</w:t>
      </w:r>
      <w:r w:rsidRPr="003D462C">
        <w:rPr>
          <w:rFonts w:ascii="Times New Roman" w:hAnsi="Times New Roman" w:cs="Times New Roman"/>
        </w:rPr>
        <w:t xml:space="preserve"> in the ancient years suffere</w:t>
      </w:r>
      <w:r w:rsidRPr="003D462C">
        <w:rPr>
          <w:rFonts w:ascii="Times New Roman" w:hAnsi="Times New Roman" w:cs="Times New Roman"/>
        </w:rPr>
        <w:t xml:space="preserve">d a little divorce rate compared to the current </w:t>
      </w:r>
      <w:r w:rsidR="00D84F29" w:rsidRPr="003D462C">
        <w:rPr>
          <w:rFonts w:ascii="Times New Roman" w:hAnsi="Times New Roman" w:cs="Times New Roman"/>
        </w:rPr>
        <w:t>situation. The rate has been growing since 1990, with a 67% divorce likelihood. The divorce stigma has also decreased; the dependence of women on men highly affects the divorce rate. Apart from the social and economic changes, a couple is glued together with emotional intelligence. The communication between a man and a woman is determined by verbal development training in childhood.</w:t>
      </w:r>
    </w:p>
    <w:p w:rsidR="00D84F29" w:rsidRPr="003D462C" w:rsidRDefault="00A8095C" w:rsidP="003D462C">
      <w:pPr>
        <w:spacing w:line="480" w:lineRule="auto"/>
        <w:rPr>
          <w:rFonts w:ascii="Times New Roman" w:hAnsi="Times New Roman" w:cs="Times New Roman"/>
        </w:rPr>
      </w:pPr>
      <w:r w:rsidRPr="003D462C">
        <w:rPr>
          <w:rFonts w:ascii="Times New Roman" w:hAnsi="Times New Roman" w:cs="Times New Roman"/>
        </w:rPr>
        <w:tab/>
        <w:t>Research on emotional development between boys and girls shows that girls lea</w:t>
      </w:r>
      <w:r w:rsidRPr="003D462C">
        <w:rPr>
          <w:rFonts w:ascii="Times New Roman" w:hAnsi="Times New Roman" w:cs="Times New Roman"/>
        </w:rPr>
        <w:t xml:space="preserve">rn faster than boys, especially in languages. This makes girls have more skills in reading and expressing their </w:t>
      </w:r>
      <w:r w:rsidR="001D1021" w:rsidRPr="003D462C">
        <w:rPr>
          <w:rFonts w:ascii="Times New Roman" w:hAnsi="Times New Roman" w:cs="Times New Roman"/>
        </w:rPr>
        <w:t>emotions. Girls</w:t>
      </w:r>
      <w:r w:rsidRPr="003D462C">
        <w:rPr>
          <w:rFonts w:ascii="Times New Roman" w:hAnsi="Times New Roman" w:cs="Times New Roman"/>
        </w:rPr>
        <w:t xml:space="preserve"> are less expressive, depend more </w:t>
      </w:r>
      <w:r w:rsidR="001D1021" w:rsidRPr="003D462C">
        <w:rPr>
          <w:rFonts w:ascii="Times New Roman" w:hAnsi="Times New Roman" w:cs="Times New Roman"/>
        </w:rPr>
        <w:t>on relationships, and have advanced techniques for a social situation. Boys, on the other hand, are independent and hate to speak out. Men are, therefore, less sensitive and more optimistic in the state of their partner's emotions.</w:t>
      </w:r>
    </w:p>
    <w:p w:rsidR="00F42FD5" w:rsidRPr="003D462C" w:rsidRDefault="00A8095C" w:rsidP="003D462C">
      <w:pPr>
        <w:spacing w:line="480" w:lineRule="auto"/>
        <w:rPr>
          <w:rFonts w:ascii="Times New Roman" w:hAnsi="Times New Roman" w:cs="Times New Roman"/>
        </w:rPr>
      </w:pPr>
      <w:r w:rsidRPr="003D462C">
        <w:rPr>
          <w:rFonts w:ascii="Times New Roman" w:hAnsi="Times New Roman" w:cs="Times New Roman"/>
        </w:rPr>
        <w:tab/>
        <w:t xml:space="preserve">Various danger signs in marriage have been developed, including exaggerated arguments by the spouse, wife feeling </w:t>
      </w:r>
      <w:r w:rsidRPr="003D462C">
        <w:rPr>
          <w:rFonts w:ascii="Times New Roman" w:hAnsi="Times New Roman" w:cs="Times New Roman"/>
        </w:rPr>
        <w:t xml:space="preserve">ignored, and background thoughts. A rise in blood pressure to more than 10 beats shows that emotions have been triggered. The flooded partner develops bad thoughts of the spouse all the time and sees everything in a negative </w:t>
      </w:r>
      <w:r w:rsidR="003D462C" w:rsidRPr="003D462C">
        <w:rPr>
          <w:rFonts w:ascii="Times New Roman" w:hAnsi="Times New Roman" w:cs="Times New Roman"/>
        </w:rPr>
        <w:t>manner (</w:t>
      </w:r>
      <w:proofErr w:type="spellStart"/>
      <w:r w:rsidR="003D462C" w:rsidRPr="003D462C">
        <w:rPr>
          <w:rFonts w:ascii="Times New Roman" w:eastAsia="Times New Roman" w:hAnsi="Times New Roman" w:cs="Times New Roman"/>
          <w:lang w:eastAsia="en-GB"/>
        </w:rPr>
        <w:t>Gottman</w:t>
      </w:r>
      <w:proofErr w:type="spellEnd"/>
      <w:r w:rsidR="00FD05FA" w:rsidRPr="003D462C">
        <w:rPr>
          <w:rFonts w:ascii="Times New Roman" w:eastAsia="Times New Roman" w:hAnsi="Times New Roman" w:cs="Times New Roman"/>
          <w:lang w:eastAsia="en-GB"/>
        </w:rPr>
        <w:t>, 2011)</w:t>
      </w:r>
      <w:r w:rsidRPr="003D462C">
        <w:rPr>
          <w:rFonts w:ascii="Times New Roman" w:hAnsi="Times New Roman" w:cs="Times New Roman"/>
        </w:rPr>
        <w:t>. The cou</w:t>
      </w:r>
      <w:r w:rsidRPr="003D462C">
        <w:rPr>
          <w:rFonts w:ascii="Times New Roman" w:hAnsi="Times New Roman" w:cs="Times New Roman"/>
        </w:rPr>
        <w:t xml:space="preserve">ples start to live parallel lives, isolating from each other, and feeling the marriage loneliness. Women do not mind being involved in marital issues as men do. </w:t>
      </w:r>
      <w:r w:rsidR="00555B19" w:rsidRPr="003D462C">
        <w:rPr>
          <w:rFonts w:ascii="Times New Roman" w:hAnsi="Times New Roman" w:cs="Times New Roman"/>
        </w:rPr>
        <w:t xml:space="preserve">If the heartbeat rate is above ten beats per minute and </w:t>
      </w:r>
      <w:r w:rsidR="00555B19" w:rsidRPr="003D462C">
        <w:rPr>
          <w:rFonts w:ascii="Times New Roman" w:hAnsi="Times New Roman" w:cs="Times New Roman"/>
        </w:rPr>
        <w:lastRenderedPageBreak/>
        <w:t>above, a couple should have a twenty-minute break from each other before resuming their discussion; this helps cool down.</w:t>
      </w:r>
    </w:p>
    <w:p w:rsidR="00555B19" w:rsidRPr="003D462C" w:rsidRDefault="00A8095C" w:rsidP="003D462C">
      <w:pPr>
        <w:spacing w:line="480" w:lineRule="auto"/>
        <w:rPr>
          <w:rFonts w:ascii="Times New Roman" w:hAnsi="Times New Roman" w:cs="Times New Roman"/>
        </w:rPr>
      </w:pPr>
      <w:r w:rsidRPr="003D462C">
        <w:rPr>
          <w:rFonts w:ascii="Times New Roman" w:hAnsi="Times New Roman" w:cs="Times New Roman"/>
        </w:rPr>
        <w:tab/>
        <w:t xml:space="preserve">Listening skill plays a great role in keeping couples together. Even at a point where the argument </w:t>
      </w:r>
      <w:r w:rsidR="00D40577" w:rsidRPr="003D462C">
        <w:rPr>
          <w:rFonts w:ascii="Times New Roman" w:hAnsi="Times New Roman" w:cs="Times New Roman"/>
        </w:rPr>
        <w:t>heats, both</w:t>
      </w:r>
      <w:r w:rsidRPr="003D462C">
        <w:rPr>
          <w:rFonts w:ascii="Times New Roman" w:hAnsi="Times New Roman" w:cs="Times New Roman"/>
        </w:rPr>
        <w:t xml:space="preserve"> hijack each other </w:t>
      </w:r>
      <w:r w:rsidR="00D40577" w:rsidRPr="003D462C">
        <w:rPr>
          <w:rFonts w:ascii="Times New Roman" w:hAnsi="Times New Roman" w:cs="Times New Roman"/>
        </w:rPr>
        <w:t>emotionally</w:t>
      </w:r>
      <w:r w:rsidRPr="003D462C">
        <w:rPr>
          <w:rFonts w:ascii="Times New Roman" w:hAnsi="Times New Roman" w:cs="Times New Roman"/>
        </w:rPr>
        <w:t xml:space="preserve">; one party should listen first </w:t>
      </w:r>
      <w:r w:rsidRPr="003D462C">
        <w:rPr>
          <w:rFonts w:ascii="Times New Roman" w:hAnsi="Times New Roman" w:cs="Times New Roman"/>
        </w:rPr>
        <w:t xml:space="preserve">and hear the other </w:t>
      </w:r>
      <w:r w:rsidR="00D40577" w:rsidRPr="003D462C">
        <w:rPr>
          <w:rFonts w:ascii="Times New Roman" w:hAnsi="Times New Roman" w:cs="Times New Roman"/>
        </w:rPr>
        <w:t>partner's response. A</w:t>
      </w:r>
      <w:r w:rsidRPr="003D462C">
        <w:rPr>
          <w:rFonts w:ascii="Times New Roman" w:hAnsi="Times New Roman" w:cs="Times New Roman"/>
        </w:rPr>
        <w:t xml:space="preserve"> couple should learn to ignore the negative side of an </w:t>
      </w:r>
      <w:r w:rsidR="00D40577" w:rsidRPr="003D462C">
        <w:rPr>
          <w:rFonts w:ascii="Times New Roman" w:hAnsi="Times New Roman" w:cs="Times New Roman"/>
        </w:rPr>
        <w:t>argument, insults</w:t>
      </w:r>
      <w:r w:rsidRPr="003D462C">
        <w:rPr>
          <w:rFonts w:ascii="Times New Roman" w:hAnsi="Times New Roman" w:cs="Times New Roman"/>
        </w:rPr>
        <w:t xml:space="preserve">, and </w:t>
      </w:r>
      <w:r w:rsidR="00D40577" w:rsidRPr="003D462C">
        <w:rPr>
          <w:rFonts w:ascii="Times New Roman" w:hAnsi="Times New Roman" w:cs="Times New Roman"/>
        </w:rPr>
        <w:t>criticism</w:t>
      </w:r>
      <w:r w:rsidRPr="003D462C">
        <w:rPr>
          <w:rFonts w:ascii="Times New Roman" w:hAnsi="Times New Roman" w:cs="Times New Roman"/>
        </w:rPr>
        <w:t xml:space="preserve"> and listen to the main </w:t>
      </w:r>
      <w:r w:rsidR="00D40577" w:rsidRPr="003D462C">
        <w:rPr>
          <w:rFonts w:ascii="Times New Roman" w:hAnsi="Times New Roman" w:cs="Times New Roman"/>
        </w:rPr>
        <w:t>message. On</w:t>
      </w:r>
      <w:r w:rsidRPr="003D462C">
        <w:rPr>
          <w:rFonts w:ascii="Times New Roman" w:hAnsi="Times New Roman" w:cs="Times New Roman"/>
        </w:rPr>
        <w:t xml:space="preserve"> defensive listening has a powerful form called empathy where the couple listens to feelings i</w:t>
      </w:r>
      <w:r w:rsidRPr="003D462C">
        <w:rPr>
          <w:rFonts w:ascii="Times New Roman" w:hAnsi="Times New Roman" w:cs="Times New Roman"/>
        </w:rPr>
        <w:t>nstead of what is being said.</w:t>
      </w:r>
    </w:p>
    <w:p w:rsidR="00555B19" w:rsidRPr="003D462C" w:rsidRDefault="00A8095C" w:rsidP="003D462C">
      <w:pPr>
        <w:spacing w:line="480" w:lineRule="auto"/>
        <w:rPr>
          <w:rFonts w:ascii="Times New Roman" w:hAnsi="Times New Roman" w:cs="Times New Roman"/>
        </w:rPr>
      </w:pPr>
      <w:r w:rsidRPr="003D462C">
        <w:rPr>
          <w:rFonts w:ascii="Times New Roman" w:hAnsi="Times New Roman" w:cs="Times New Roman"/>
        </w:rPr>
        <w:tab/>
        <w:t xml:space="preserve">Respect and love are the foundation of marriage, and this helps in fighting </w:t>
      </w:r>
      <w:r w:rsidR="00D40577" w:rsidRPr="003D462C">
        <w:rPr>
          <w:rFonts w:ascii="Times New Roman" w:hAnsi="Times New Roman" w:cs="Times New Roman"/>
        </w:rPr>
        <w:t>hostility. A</w:t>
      </w:r>
      <w:r w:rsidRPr="003D462C">
        <w:rPr>
          <w:rFonts w:ascii="Times New Roman" w:hAnsi="Times New Roman" w:cs="Times New Roman"/>
        </w:rPr>
        <w:t xml:space="preserve"> partner should </w:t>
      </w:r>
      <w:r w:rsidR="00D40577" w:rsidRPr="003D462C">
        <w:rPr>
          <w:rFonts w:ascii="Times New Roman" w:hAnsi="Times New Roman" w:cs="Times New Roman"/>
        </w:rPr>
        <w:t>de-escalate</w:t>
      </w:r>
      <w:r w:rsidRPr="003D462C">
        <w:rPr>
          <w:rFonts w:ascii="Times New Roman" w:hAnsi="Times New Roman" w:cs="Times New Roman"/>
        </w:rPr>
        <w:t xml:space="preserve"> a </w:t>
      </w:r>
      <w:r w:rsidR="00D40577" w:rsidRPr="003D462C">
        <w:rPr>
          <w:rFonts w:ascii="Times New Roman" w:hAnsi="Times New Roman" w:cs="Times New Roman"/>
        </w:rPr>
        <w:t>couple’s</w:t>
      </w:r>
      <w:r w:rsidRPr="003D462C">
        <w:rPr>
          <w:rFonts w:ascii="Times New Roman" w:hAnsi="Times New Roman" w:cs="Times New Roman"/>
        </w:rPr>
        <w:t xml:space="preserve"> fight by making their spouse understand that you see things </w:t>
      </w:r>
      <w:r w:rsidR="00D40577" w:rsidRPr="003D462C">
        <w:rPr>
          <w:rFonts w:ascii="Times New Roman" w:hAnsi="Times New Roman" w:cs="Times New Roman"/>
        </w:rPr>
        <w:t>from a different</w:t>
      </w:r>
      <w:r w:rsidRPr="003D462C">
        <w:rPr>
          <w:rFonts w:ascii="Times New Roman" w:hAnsi="Times New Roman" w:cs="Times New Roman"/>
        </w:rPr>
        <w:t xml:space="preserve"> </w:t>
      </w:r>
      <w:r w:rsidR="00FD05FA" w:rsidRPr="003D462C">
        <w:rPr>
          <w:rFonts w:ascii="Times New Roman" w:hAnsi="Times New Roman" w:cs="Times New Roman"/>
        </w:rPr>
        <w:t>perspective (</w:t>
      </w:r>
      <w:r w:rsidR="00FD05FA" w:rsidRPr="003D462C">
        <w:rPr>
          <w:rFonts w:ascii="Times New Roman" w:eastAsia="Times New Roman" w:hAnsi="Times New Roman" w:cs="Times New Roman"/>
          <w:lang w:eastAsia="en-GB"/>
        </w:rPr>
        <w:t>Gottman, 2011)</w:t>
      </w:r>
      <w:r w:rsidR="00D40577" w:rsidRPr="003D462C">
        <w:rPr>
          <w:rFonts w:ascii="Times New Roman" w:hAnsi="Times New Roman" w:cs="Times New Roman"/>
        </w:rPr>
        <w:t>. A couple should also learn to be responsible and apologize if you have wronged. Validation is a way of soothing your partner to build their emotions of positive feelings.</w:t>
      </w:r>
    </w:p>
    <w:p w:rsidR="00D254C4" w:rsidRPr="003D462C" w:rsidRDefault="00F732DF" w:rsidP="003D462C">
      <w:pPr>
        <w:spacing w:before="100" w:beforeAutospacing="1" w:after="100" w:afterAutospacing="1" w:line="480" w:lineRule="auto"/>
        <w:jc w:val="center"/>
        <w:rPr>
          <w:rFonts w:ascii="Times New Roman" w:eastAsia="Times New Roman" w:hAnsi="Times New Roman" w:cs="Times New Roman"/>
          <w:lang w:eastAsia="en-GB"/>
        </w:rPr>
      </w:pPr>
      <w:r w:rsidRPr="003D462C">
        <w:rPr>
          <w:rFonts w:ascii="Times New Roman" w:eastAsia="Times New Roman" w:hAnsi="Times New Roman" w:cs="Times New Roman"/>
          <w:b/>
          <w:lang w:eastAsia="en-GB"/>
        </w:rPr>
        <w:t>The Four Horsemen</w:t>
      </w:r>
      <w:r w:rsidRPr="003D462C">
        <w:rPr>
          <w:rFonts w:ascii="Times New Roman" w:eastAsia="Times New Roman" w:hAnsi="Times New Roman" w:cs="Times New Roman"/>
          <w:lang w:eastAsia="en-GB"/>
        </w:rPr>
        <w:t>.</w:t>
      </w:r>
    </w:p>
    <w:p w:rsidR="00D43F39" w:rsidRPr="003D462C" w:rsidRDefault="00A8095C" w:rsidP="003D462C">
      <w:pPr>
        <w:spacing w:before="100" w:beforeAutospacing="1" w:after="100" w:afterAutospacing="1" w:line="480" w:lineRule="auto"/>
        <w:rPr>
          <w:rFonts w:ascii="Times New Roman" w:eastAsia="Times New Roman" w:hAnsi="Times New Roman" w:cs="Times New Roman"/>
          <w:lang w:eastAsia="en-GB"/>
        </w:rPr>
      </w:pPr>
      <w:r w:rsidRPr="003D462C">
        <w:rPr>
          <w:rFonts w:ascii="Times New Roman" w:eastAsia="Times New Roman" w:hAnsi="Times New Roman" w:cs="Times New Roman"/>
          <w:lang w:eastAsia="en-GB"/>
        </w:rPr>
        <w:tab/>
      </w:r>
      <w:r w:rsidR="00E162C1" w:rsidRPr="003D462C">
        <w:rPr>
          <w:rFonts w:ascii="Times New Roman" w:eastAsia="Times New Roman" w:hAnsi="Times New Roman" w:cs="Times New Roman"/>
          <w:lang w:eastAsia="en-GB"/>
        </w:rPr>
        <w:t xml:space="preserve">A new relationship is characterized by excitement and everything seems right in the first months and years. Eventually, most relationships start falling apart, with the parties involved, not knowing what went </w:t>
      </w:r>
      <w:bookmarkStart w:id="0" w:name="_GoBack"/>
      <w:bookmarkEnd w:id="0"/>
      <w:r w:rsidR="003D462C" w:rsidRPr="003D462C">
        <w:rPr>
          <w:rFonts w:ascii="Times New Roman" w:eastAsia="Times New Roman" w:hAnsi="Times New Roman" w:cs="Times New Roman"/>
          <w:lang w:eastAsia="en-GB"/>
        </w:rPr>
        <w:t>wrong (</w:t>
      </w:r>
      <w:proofErr w:type="spellStart"/>
      <w:r w:rsidR="00C6068C" w:rsidRPr="003D462C">
        <w:rPr>
          <w:rFonts w:ascii="Times New Roman" w:eastAsia="Times New Roman" w:hAnsi="Times New Roman" w:cs="Times New Roman"/>
          <w:lang w:eastAsia="en-GB"/>
        </w:rPr>
        <w:t>Gottman</w:t>
      </w:r>
      <w:proofErr w:type="spellEnd"/>
      <w:r w:rsidR="00C6068C" w:rsidRPr="003D462C">
        <w:rPr>
          <w:rFonts w:ascii="Times New Roman" w:eastAsia="Times New Roman" w:hAnsi="Times New Roman" w:cs="Times New Roman"/>
          <w:lang w:eastAsia="en-GB"/>
        </w:rPr>
        <w:t>, 1994)</w:t>
      </w:r>
      <w:r w:rsidR="00E162C1" w:rsidRPr="003D462C">
        <w:rPr>
          <w:rFonts w:ascii="Times New Roman" w:eastAsia="Times New Roman" w:hAnsi="Times New Roman" w:cs="Times New Roman"/>
          <w:lang w:eastAsia="en-GB"/>
        </w:rPr>
        <w:t>. Just like people take care of their houses and keeps renovating them, the same should happen in a relationship. John Gottman discovered the markers of a relationship failure, which may lead to divorce. The indicators are referred to as the four horsemen, and they include contempt, criticism, defensiveness, stonewalling, and contempt.</w:t>
      </w:r>
    </w:p>
    <w:p w:rsidR="00E162C1" w:rsidRPr="003D462C" w:rsidRDefault="00A8095C" w:rsidP="003D462C">
      <w:pPr>
        <w:spacing w:before="100" w:beforeAutospacing="1" w:after="100" w:afterAutospacing="1" w:line="480" w:lineRule="auto"/>
        <w:ind w:firstLine="720"/>
        <w:rPr>
          <w:rFonts w:ascii="Times New Roman" w:eastAsia="Times New Roman" w:hAnsi="Times New Roman" w:cs="Times New Roman"/>
          <w:lang w:eastAsia="en-GB"/>
        </w:rPr>
      </w:pPr>
      <w:r w:rsidRPr="003D462C">
        <w:rPr>
          <w:rFonts w:ascii="Times New Roman" w:eastAsia="Times New Roman" w:hAnsi="Times New Roman" w:cs="Times New Roman"/>
          <w:lang w:eastAsia="en-GB"/>
        </w:rPr>
        <w:t>Criticism: This is the first horsemen since it comes first in the behaviors that are used in relationship conflicts. It refers to an attack on one’s personality or character instead of attacking the be</w:t>
      </w:r>
      <w:r w:rsidRPr="003D462C">
        <w:rPr>
          <w:rFonts w:ascii="Times New Roman" w:eastAsia="Times New Roman" w:hAnsi="Times New Roman" w:cs="Times New Roman"/>
          <w:lang w:eastAsia="en-GB"/>
        </w:rPr>
        <w:t>havior</w:t>
      </w:r>
      <w:r w:rsidR="00FD05FA" w:rsidRPr="003D462C">
        <w:rPr>
          <w:rFonts w:ascii="Times New Roman" w:eastAsia="Times New Roman" w:hAnsi="Times New Roman" w:cs="Times New Roman"/>
          <w:lang w:eastAsia="en-GB"/>
        </w:rPr>
        <w:t xml:space="preserve"> (Gottman, 1994)</w:t>
      </w:r>
      <w:r w:rsidRPr="003D462C">
        <w:rPr>
          <w:rFonts w:ascii="Times New Roman" w:eastAsia="Times New Roman" w:hAnsi="Times New Roman" w:cs="Times New Roman"/>
          <w:lang w:eastAsia="en-GB"/>
        </w:rPr>
        <w:t>. An example of criticism is telling someone is lazy. Instead of using the laziness criticism, a partner can use words like "I am not okay when you don't assist me in some works." One should target their partner's behaviors without cr</w:t>
      </w:r>
      <w:r w:rsidRPr="003D462C">
        <w:rPr>
          <w:rFonts w:ascii="Times New Roman" w:eastAsia="Times New Roman" w:hAnsi="Times New Roman" w:cs="Times New Roman"/>
          <w:lang w:eastAsia="en-GB"/>
        </w:rPr>
        <w:t>iticizing them.</w:t>
      </w:r>
    </w:p>
    <w:p w:rsidR="00112A6B" w:rsidRPr="003D462C" w:rsidRDefault="00A8095C" w:rsidP="003D462C">
      <w:pPr>
        <w:spacing w:before="100" w:beforeAutospacing="1" w:after="100" w:afterAutospacing="1" w:line="480" w:lineRule="auto"/>
        <w:ind w:firstLine="720"/>
        <w:rPr>
          <w:rFonts w:ascii="Times New Roman" w:eastAsia="Times New Roman" w:hAnsi="Times New Roman" w:cs="Times New Roman"/>
          <w:lang w:eastAsia="en-GB"/>
        </w:rPr>
      </w:pPr>
      <w:r w:rsidRPr="003D462C">
        <w:rPr>
          <w:rFonts w:ascii="Times New Roman" w:eastAsia="Times New Roman" w:hAnsi="Times New Roman" w:cs="Times New Roman"/>
          <w:lang w:eastAsia="en-GB"/>
        </w:rPr>
        <w:lastRenderedPageBreak/>
        <w:t>Defensiveness: When in conflict, most people tend to defend themselves to protect themselves. Defensiveness shows your partner you are trying to turn against what the partner is trying to communicate, coming up with excuses, and blaming the</w:t>
      </w:r>
      <w:r w:rsidRPr="003D462C">
        <w:rPr>
          <w:rFonts w:ascii="Times New Roman" w:eastAsia="Times New Roman" w:hAnsi="Times New Roman" w:cs="Times New Roman"/>
          <w:lang w:eastAsia="en-GB"/>
        </w:rPr>
        <w:t xml:space="preserve"> other party without being responsible for the part you play in the conflict.</w:t>
      </w:r>
    </w:p>
    <w:p w:rsidR="00112A6B" w:rsidRPr="003D462C" w:rsidRDefault="00A8095C" w:rsidP="003D462C">
      <w:pPr>
        <w:spacing w:before="100" w:beforeAutospacing="1" w:after="100" w:afterAutospacing="1" w:line="480" w:lineRule="auto"/>
        <w:ind w:firstLine="720"/>
        <w:rPr>
          <w:rFonts w:ascii="Times New Roman" w:eastAsia="Times New Roman" w:hAnsi="Times New Roman" w:cs="Times New Roman"/>
          <w:lang w:eastAsia="en-GB"/>
        </w:rPr>
      </w:pPr>
      <w:r w:rsidRPr="003D462C">
        <w:rPr>
          <w:rFonts w:ascii="Times New Roman" w:eastAsia="Times New Roman" w:hAnsi="Times New Roman" w:cs="Times New Roman"/>
          <w:lang w:eastAsia="en-GB"/>
        </w:rPr>
        <w:t xml:space="preserve">Contempt: someone who is contemptuous shows disrespect to their spouse by doing things like clicking of </w:t>
      </w:r>
      <w:r w:rsidR="00577F79" w:rsidRPr="003D462C">
        <w:rPr>
          <w:rFonts w:ascii="Times New Roman" w:eastAsia="Times New Roman" w:hAnsi="Times New Roman" w:cs="Times New Roman"/>
          <w:lang w:eastAsia="en-GB"/>
        </w:rPr>
        <w:t>mouth, eyes</w:t>
      </w:r>
      <w:r w:rsidRPr="003D462C">
        <w:rPr>
          <w:rFonts w:ascii="Times New Roman" w:eastAsia="Times New Roman" w:hAnsi="Times New Roman" w:cs="Times New Roman"/>
          <w:lang w:eastAsia="en-GB"/>
        </w:rPr>
        <w:t xml:space="preserve"> rolling, or downing your partner using humor</w:t>
      </w:r>
      <w:r w:rsidR="00577F79" w:rsidRPr="003D462C">
        <w:rPr>
          <w:rFonts w:ascii="Times New Roman" w:eastAsia="Times New Roman" w:hAnsi="Times New Roman" w:cs="Times New Roman"/>
          <w:lang w:eastAsia="en-GB"/>
        </w:rPr>
        <w:t>.</w:t>
      </w:r>
      <w:r w:rsidRPr="003D462C">
        <w:rPr>
          <w:rFonts w:ascii="Times New Roman" w:eastAsia="Times New Roman" w:hAnsi="Times New Roman" w:cs="Times New Roman"/>
          <w:lang w:eastAsia="en-GB"/>
        </w:rPr>
        <w:t xml:space="preserve"> Each partner should learn and be aware of their behaviors to know what upsets them and target them </w:t>
      </w:r>
      <w:r w:rsidR="00577F79" w:rsidRPr="003D462C">
        <w:rPr>
          <w:rFonts w:ascii="Times New Roman" w:eastAsia="Times New Roman" w:hAnsi="Times New Roman" w:cs="Times New Roman"/>
          <w:lang w:eastAsia="en-GB"/>
        </w:rPr>
        <w:t>instead</w:t>
      </w:r>
      <w:r w:rsidRPr="003D462C">
        <w:rPr>
          <w:rFonts w:ascii="Times New Roman" w:eastAsia="Times New Roman" w:hAnsi="Times New Roman" w:cs="Times New Roman"/>
          <w:lang w:eastAsia="en-GB"/>
        </w:rPr>
        <w:t xml:space="preserve"> of using aggressive ways to express your feelings to your partner.</w:t>
      </w:r>
    </w:p>
    <w:p w:rsidR="00577F79" w:rsidRPr="003D462C" w:rsidRDefault="00A8095C" w:rsidP="003D462C">
      <w:pPr>
        <w:spacing w:before="100" w:beforeAutospacing="1" w:after="100" w:afterAutospacing="1" w:line="480" w:lineRule="auto"/>
        <w:ind w:firstLine="720"/>
        <w:rPr>
          <w:rFonts w:ascii="Times New Roman" w:eastAsia="Times New Roman" w:hAnsi="Times New Roman" w:cs="Times New Roman"/>
          <w:lang w:eastAsia="en-GB"/>
        </w:rPr>
      </w:pPr>
      <w:r w:rsidRPr="003D462C">
        <w:rPr>
          <w:rFonts w:ascii="Times New Roman" w:eastAsia="Times New Roman" w:hAnsi="Times New Roman" w:cs="Times New Roman"/>
          <w:lang w:eastAsia="en-GB"/>
        </w:rPr>
        <w:t xml:space="preserve">Stonewalling: most relationship which engages in stonewalling have high chances </w:t>
      </w:r>
      <w:r w:rsidRPr="003D462C">
        <w:rPr>
          <w:rFonts w:ascii="Times New Roman" w:eastAsia="Times New Roman" w:hAnsi="Times New Roman" w:cs="Times New Roman"/>
          <w:lang w:eastAsia="en-GB"/>
        </w:rPr>
        <w:t>of divorce. It is the worst behavior couples should try not to engage in. Stonewalling is a situation where one party becomes non-responsive. Due to men becoming overwhelmed, they tend to stonewall more compared to women. Women tend to talk about the issue</w:t>
      </w:r>
      <w:r w:rsidRPr="003D462C">
        <w:rPr>
          <w:rFonts w:ascii="Times New Roman" w:eastAsia="Times New Roman" w:hAnsi="Times New Roman" w:cs="Times New Roman"/>
          <w:lang w:eastAsia="en-GB"/>
        </w:rPr>
        <w:t>s disturbing them until they feel they are exhausted. Regular stonewalling contributes to one party pulling out from a relationship instead of solving the problem.</w:t>
      </w:r>
    </w:p>
    <w:p w:rsidR="00577F79" w:rsidRPr="003D462C" w:rsidRDefault="00A8095C" w:rsidP="003D462C">
      <w:pPr>
        <w:spacing w:before="100" w:beforeAutospacing="1" w:after="100" w:afterAutospacing="1" w:line="480" w:lineRule="auto"/>
        <w:ind w:firstLine="720"/>
        <w:jc w:val="center"/>
        <w:rPr>
          <w:rFonts w:ascii="Times New Roman" w:eastAsia="Times New Roman" w:hAnsi="Times New Roman" w:cs="Times New Roman"/>
          <w:b/>
          <w:lang w:eastAsia="en-GB"/>
        </w:rPr>
      </w:pPr>
      <w:r w:rsidRPr="003D462C">
        <w:rPr>
          <w:rFonts w:ascii="Times New Roman" w:eastAsia="Times New Roman" w:hAnsi="Times New Roman" w:cs="Times New Roman"/>
          <w:b/>
          <w:lang w:eastAsia="en-GB"/>
        </w:rPr>
        <w:t>Emotional Intelligence in a Doctor.</w:t>
      </w:r>
    </w:p>
    <w:p w:rsidR="00E60608" w:rsidRPr="003D462C" w:rsidRDefault="00A8095C" w:rsidP="003D462C">
      <w:pPr>
        <w:spacing w:before="100" w:beforeAutospacing="1" w:after="100" w:afterAutospacing="1" w:line="480" w:lineRule="auto"/>
        <w:ind w:firstLine="720"/>
        <w:rPr>
          <w:rFonts w:ascii="Times New Roman" w:eastAsia="Times New Roman" w:hAnsi="Times New Roman" w:cs="Times New Roman"/>
          <w:lang w:eastAsia="en-GB"/>
        </w:rPr>
      </w:pPr>
      <w:r w:rsidRPr="003D462C">
        <w:rPr>
          <w:rFonts w:ascii="Times New Roman" w:eastAsia="Times New Roman" w:hAnsi="Times New Roman" w:cs="Times New Roman"/>
          <w:lang w:eastAsia="en-GB"/>
        </w:rPr>
        <w:t>A doctor with high emotional intelligence will tend to b</w:t>
      </w:r>
      <w:r w:rsidRPr="003D462C">
        <w:rPr>
          <w:rFonts w:ascii="Times New Roman" w:eastAsia="Times New Roman" w:hAnsi="Times New Roman" w:cs="Times New Roman"/>
          <w:lang w:eastAsia="en-GB"/>
        </w:rPr>
        <w:t>e more effective than the one with low emotional intelligence. Emotional intelligence will help the doctor understand a patient's emotions even if they are not in a position to communicate. The facial expressions and body movements will give more informati</w:t>
      </w:r>
      <w:r w:rsidRPr="003D462C">
        <w:rPr>
          <w:rFonts w:ascii="Times New Roman" w:eastAsia="Times New Roman" w:hAnsi="Times New Roman" w:cs="Times New Roman"/>
          <w:lang w:eastAsia="en-GB"/>
        </w:rPr>
        <w:t>on to the doctor about the patient's condition. Doctors with high emotional intelligence will also have emotions to patients like sympathy and handle them with care.</w:t>
      </w:r>
    </w:p>
    <w:p w:rsidR="0005014B" w:rsidRPr="003D462C" w:rsidRDefault="0005014B" w:rsidP="003D462C">
      <w:pPr>
        <w:spacing w:before="100" w:beforeAutospacing="1" w:after="100" w:afterAutospacing="1" w:line="480" w:lineRule="auto"/>
        <w:jc w:val="center"/>
        <w:rPr>
          <w:rFonts w:ascii="Times New Roman" w:eastAsia="Times New Roman" w:hAnsi="Times New Roman" w:cs="Times New Roman"/>
          <w:lang w:eastAsia="en-GB"/>
        </w:rPr>
      </w:pPr>
    </w:p>
    <w:p w:rsidR="0005014B" w:rsidRPr="003D462C" w:rsidRDefault="0005014B" w:rsidP="003D462C">
      <w:pPr>
        <w:spacing w:before="100" w:beforeAutospacing="1" w:after="100" w:afterAutospacing="1" w:line="480" w:lineRule="auto"/>
        <w:jc w:val="center"/>
        <w:rPr>
          <w:rFonts w:ascii="Times New Roman" w:eastAsia="Times New Roman" w:hAnsi="Times New Roman" w:cs="Times New Roman"/>
          <w:lang w:eastAsia="en-GB"/>
        </w:rPr>
      </w:pPr>
    </w:p>
    <w:p w:rsidR="0005014B" w:rsidRPr="003D462C" w:rsidRDefault="0005014B" w:rsidP="003D462C">
      <w:pPr>
        <w:spacing w:before="100" w:beforeAutospacing="1" w:after="100" w:afterAutospacing="1" w:line="480" w:lineRule="auto"/>
        <w:jc w:val="center"/>
        <w:rPr>
          <w:rFonts w:ascii="Times New Roman" w:eastAsia="Times New Roman" w:hAnsi="Times New Roman" w:cs="Times New Roman"/>
          <w:lang w:eastAsia="en-GB"/>
        </w:rPr>
      </w:pPr>
    </w:p>
    <w:p w:rsidR="00E60608" w:rsidRPr="003D462C" w:rsidRDefault="00A8095C" w:rsidP="003D462C">
      <w:pPr>
        <w:spacing w:before="100" w:beforeAutospacing="1" w:after="100" w:afterAutospacing="1" w:line="480" w:lineRule="auto"/>
        <w:jc w:val="center"/>
        <w:rPr>
          <w:rFonts w:ascii="Times New Roman" w:eastAsia="Times New Roman" w:hAnsi="Times New Roman" w:cs="Times New Roman"/>
          <w:lang w:eastAsia="en-GB"/>
        </w:rPr>
      </w:pPr>
      <w:r w:rsidRPr="003D462C">
        <w:rPr>
          <w:rFonts w:ascii="Times New Roman" w:eastAsia="Times New Roman" w:hAnsi="Times New Roman" w:cs="Times New Roman"/>
          <w:lang w:eastAsia="en-GB"/>
        </w:rPr>
        <w:lastRenderedPageBreak/>
        <w:t>References.</w:t>
      </w:r>
    </w:p>
    <w:p w:rsidR="00FD05FA" w:rsidRPr="003D462C" w:rsidRDefault="00A8095C" w:rsidP="003D462C">
      <w:pPr>
        <w:spacing w:line="480" w:lineRule="auto"/>
        <w:ind w:left="720" w:hanging="720"/>
        <w:rPr>
          <w:rFonts w:ascii="Times New Roman" w:eastAsia="Times New Roman" w:hAnsi="Times New Roman" w:cs="Times New Roman"/>
          <w:lang w:eastAsia="en-GB"/>
        </w:rPr>
      </w:pPr>
      <w:r w:rsidRPr="003D462C">
        <w:rPr>
          <w:rFonts w:ascii="Times New Roman" w:hAnsi="Times New Roman" w:cs="Times New Roman"/>
        </w:rPr>
        <w:t xml:space="preserve">Goleman, D. (2006). </w:t>
      </w:r>
      <w:r w:rsidRPr="003D462C">
        <w:rPr>
          <w:rFonts w:ascii="Times New Roman" w:hAnsi="Times New Roman" w:cs="Times New Roman"/>
          <w:i/>
          <w:iCs/>
        </w:rPr>
        <w:t>Emotional intelligence</w:t>
      </w:r>
      <w:r w:rsidRPr="003D462C">
        <w:rPr>
          <w:rFonts w:ascii="Times New Roman" w:hAnsi="Times New Roman" w:cs="Times New Roman"/>
        </w:rPr>
        <w:t>. Bantam.</w:t>
      </w:r>
      <w:r w:rsidRPr="003D462C">
        <w:rPr>
          <w:rFonts w:ascii="Times New Roman" w:eastAsia="Times New Roman" w:hAnsi="Times New Roman" w:cs="Times New Roman"/>
          <w:lang w:eastAsia="en-GB"/>
        </w:rPr>
        <w:t xml:space="preserve"> </w:t>
      </w:r>
    </w:p>
    <w:p w:rsidR="00FD05FA" w:rsidRPr="003D462C" w:rsidRDefault="00A8095C" w:rsidP="003D462C">
      <w:pPr>
        <w:spacing w:line="480" w:lineRule="auto"/>
        <w:ind w:left="720" w:hanging="720"/>
        <w:rPr>
          <w:rFonts w:ascii="Times New Roman" w:eastAsia="Times New Roman" w:hAnsi="Times New Roman" w:cs="Times New Roman"/>
          <w:lang w:eastAsia="en-GB"/>
        </w:rPr>
      </w:pPr>
      <w:r w:rsidRPr="003D462C">
        <w:rPr>
          <w:rFonts w:ascii="Times New Roman" w:eastAsia="Times New Roman" w:hAnsi="Times New Roman" w:cs="Times New Roman"/>
          <w:lang w:eastAsia="en-GB"/>
        </w:rPr>
        <w:t xml:space="preserve">Gottman, J. M. (2011). </w:t>
      </w:r>
      <w:r w:rsidRPr="003D462C">
        <w:rPr>
          <w:rFonts w:ascii="Times New Roman" w:eastAsia="Times New Roman" w:hAnsi="Times New Roman" w:cs="Times New Roman"/>
          <w:i/>
          <w:iCs/>
          <w:lang w:eastAsia="en-GB"/>
        </w:rPr>
        <w:t>Th</w:t>
      </w:r>
      <w:r w:rsidRPr="003D462C">
        <w:rPr>
          <w:rFonts w:ascii="Times New Roman" w:eastAsia="Times New Roman" w:hAnsi="Times New Roman" w:cs="Times New Roman"/>
          <w:i/>
          <w:iCs/>
          <w:lang w:eastAsia="en-GB"/>
        </w:rPr>
        <w:t>e science of trust: Emotional attunement for couples</w:t>
      </w:r>
      <w:r w:rsidRPr="003D462C">
        <w:rPr>
          <w:rFonts w:ascii="Times New Roman" w:eastAsia="Times New Roman" w:hAnsi="Times New Roman" w:cs="Times New Roman"/>
          <w:lang w:eastAsia="en-GB"/>
        </w:rPr>
        <w:t xml:space="preserve">. WW Norton &amp; Company. </w:t>
      </w:r>
    </w:p>
    <w:p w:rsidR="00FD05FA" w:rsidRPr="003D462C" w:rsidRDefault="00A8095C" w:rsidP="003D462C">
      <w:pPr>
        <w:spacing w:line="480" w:lineRule="auto"/>
        <w:ind w:left="720" w:hanging="720"/>
        <w:rPr>
          <w:rFonts w:ascii="Times New Roman" w:eastAsia="Times New Roman" w:hAnsi="Times New Roman" w:cs="Times New Roman"/>
          <w:lang w:eastAsia="en-GB"/>
        </w:rPr>
      </w:pPr>
      <w:r w:rsidRPr="003D462C">
        <w:rPr>
          <w:rFonts w:ascii="Times New Roman" w:eastAsia="Times New Roman" w:hAnsi="Times New Roman" w:cs="Times New Roman"/>
          <w:lang w:eastAsia="en-GB"/>
        </w:rPr>
        <w:t xml:space="preserve">Gottman, J. M. (1994). An agenda for marital therapy. </w:t>
      </w:r>
      <w:r w:rsidRPr="003D462C">
        <w:rPr>
          <w:rFonts w:ascii="Times New Roman" w:eastAsia="Times New Roman" w:hAnsi="Times New Roman" w:cs="Times New Roman"/>
          <w:i/>
          <w:iCs/>
          <w:lang w:eastAsia="en-GB"/>
        </w:rPr>
        <w:t>The heart of the matter: Perspectives on emotion in marital therapy</w:t>
      </w:r>
      <w:r w:rsidRPr="003D462C">
        <w:rPr>
          <w:rFonts w:ascii="Times New Roman" w:eastAsia="Times New Roman" w:hAnsi="Times New Roman" w:cs="Times New Roman"/>
          <w:lang w:eastAsia="en-GB"/>
        </w:rPr>
        <w:t>, 256-293.</w:t>
      </w:r>
    </w:p>
    <w:p w:rsidR="00AF1F85" w:rsidRPr="003D462C" w:rsidRDefault="00A8095C" w:rsidP="003D462C">
      <w:pPr>
        <w:spacing w:line="480" w:lineRule="auto"/>
        <w:ind w:left="720" w:hanging="720"/>
        <w:rPr>
          <w:rFonts w:ascii="Times New Roman" w:hAnsi="Times New Roman" w:cs="Times New Roman"/>
        </w:rPr>
      </w:pPr>
      <w:r w:rsidRPr="003D462C">
        <w:rPr>
          <w:rFonts w:ascii="Times New Roman" w:eastAsia="Times New Roman" w:hAnsi="Times New Roman" w:cs="Times New Roman"/>
          <w:lang w:eastAsia="en-GB"/>
        </w:rPr>
        <w:t>Mayer, J. D., &amp; Salovey, P. (1993). The intellig</w:t>
      </w:r>
      <w:r w:rsidRPr="003D462C">
        <w:rPr>
          <w:rFonts w:ascii="Times New Roman" w:eastAsia="Times New Roman" w:hAnsi="Times New Roman" w:cs="Times New Roman"/>
          <w:lang w:eastAsia="en-GB"/>
        </w:rPr>
        <w:t>ence of emotional intelligence.</w:t>
      </w:r>
    </w:p>
    <w:p w:rsidR="00AF1F85" w:rsidRPr="003D462C" w:rsidRDefault="00AF1F85" w:rsidP="003D462C">
      <w:pPr>
        <w:spacing w:before="100" w:beforeAutospacing="1" w:after="100" w:afterAutospacing="1" w:line="480" w:lineRule="auto"/>
        <w:ind w:left="720" w:hanging="720"/>
        <w:rPr>
          <w:rFonts w:ascii="Times New Roman" w:hAnsi="Times New Roman" w:cs="Times New Roman"/>
        </w:rPr>
      </w:pPr>
    </w:p>
    <w:p w:rsidR="00AF1F85" w:rsidRPr="003D462C" w:rsidRDefault="00AF1F85" w:rsidP="003D462C">
      <w:pPr>
        <w:spacing w:before="100" w:beforeAutospacing="1" w:after="100" w:afterAutospacing="1" w:line="480" w:lineRule="auto"/>
        <w:rPr>
          <w:rFonts w:ascii="Times New Roman" w:eastAsia="Times New Roman" w:hAnsi="Times New Roman" w:cs="Times New Roman"/>
          <w:lang w:eastAsia="en-GB"/>
        </w:rPr>
      </w:pPr>
    </w:p>
    <w:p w:rsidR="00577F79" w:rsidRPr="003D462C" w:rsidRDefault="00577F79" w:rsidP="003D462C">
      <w:pPr>
        <w:spacing w:before="100" w:beforeAutospacing="1" w:after="100" w:afterAutospacing="1" w:line="480" w:lineRule="auto"/>
        <w:ind w:firstLine="720"/>
        <w:rPr>
          <w:rFonts w:ascii="Times New Roman" w:eastAsia="Times New Roman" w:hAnsi="Times New Roman" w:cs="Times New Roman"/>
          <w:lang w:eastAsia="en-GB"/>
        </w:rPr>
      </w:pPr>
    </w:p>
    <w:p w:rsidR="00D43F39" w:rsidRPr="003D462C" w:rsidRDefault="00D43F39" w:rsidP="003D462C">
      <w:pPr>
        <w:pStyle w:val="NormalWeb"/>
        <w:spacing w:line="480" w:lineRule="auto"/>
        <w:rPr>
          <w:sz w:val="22"/>
          <w:szCs w:val="22"/>
        </w:rPr>
      </w:pPr>
    </w:p>
    <w:p w:rsidR="00412B5B" w:rsidRPr="003D462C" w:rsidRDefault="00412B5B" w:rsidP="003D462C">
      <w:pPr>
        <w:spacing w:line="480" w:lineRule="auto"/>
        <w:ind w:firstLine="720"/>
        <w:rPr>
          <w:rFonts w:ascii="Times New Roman" w:hAnsi="Times New Roman" w:cs="Times New Roman"/>
          <w:b/>
        </w:rPr>
      </w:pPr>
    </w:p>
    <w:p w:rsidR="00412B5B" w:rsidRPr="003D462C" w:rsidRDefault="00412B5B" w:rsidP="003D462C">
      <w:pPr>
        <w:spacing w:line="480" w:lineRule="auto"/>
        <w:ind w:firstLine="720"/>
        <w:rPr>
          <w:rFonts w:ascii="Times New Roman" w:hAnsi="Times New Roman" w:cs="Times New Roman"/>
          <w:b/>
        </w:rPr>
      </w:pPr>
    </w:p>
    <w:p w:rsidR="00412B5B" w:rsidRPr="003D462C" w:rsidRDefault="00412B5B" w:rsidP="003D462C">
      <w:pPr>
        <w:spacing w:line="480" w:lineRule="auto"/>
        <w:ind w:firstLine="720"/>
        <w:rPr>
          <w:rFonts w:ascii="Times New Roman" w:hAnsi="Times New Roman" w:cs="Times New Roman"/>
          <w:b/>
        </w:rPr>
      </w:pPr>
    </w:p>
    <w:p w:rsidR="00412B5B" w:rsidRPr="003D462C" w:rsidRDefault="00412B5B" w:rsidP="003D462C">
      <w:pPr>
        <w:spacing w:line="480" w:lineRule="auto"/>
        <w:ind w:firstLine="720"/>
        <w:rPr>
          <w:rFonts w:ascii="Times New Roman" w:hAnsi="Times New Roman" w:cs="Times New Roman"/>
          <w:b/>
        </w:rPr>
      </w:pPr>
    </w:p>
    <w:p w:rsidR="00412B5B" w:rsidRPr="003D462C" w:rsidRDefault="00412B5B" w:rsidP="003D462C">
      <w:pPr>
        <w:spacing w:line="480" w:lineRule="auto"/>
        <w:ind w:firstLine="720"/>
        <w:rPr>
          <w:rFonts w:ascii="Times New Roman" w:hAnsi="Times New Roman" w:cs="Times New Roman"/>
          <w:b/>
        </w:rPr>
      </w:pPr>
    </w:p>
    <w:p w:rsidR="00E95314" w:rsidRPr="003D462C" w:rsidRDefault="00E95314" w:rsidP="003D462C">
      <w:pPr>
        <w:spacing w:line="480" w:lineRule="auto"/>
        <w:rPr>
          <w:rFonts w:ascii="Times New Roman" w:hAnsi="Times New Roman" w:cs="Times New Roman"/>
        </w:rPr>
      </w:pPr>
    </w:p>
    <w:sectPr w:rsidR="00E95314" w:rsidRPr="003D462C" w:rsidSect="008A1430">
      <w:headerReference w:type="default" r:id="rId7"/>
      <w:headerReference w:type="firs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095C" w:rsidRDefault="00A8095C">
      <w:pPr>
        <w:spacing w:after="0" w:line="240" w:lineRule="auto"/>
      </w:pPr>
      <w:r>
        <w:separator/>
      </w:r>
    </w:p>
  </w:endnote>
  <w:endnote w:type="continuationSeparator" w:id="0">
    <w:p w:rsidR="00A8095C" w:rsidRDefault="00A809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095C" w:rsidRDefault="00A8095C">
      <w:pPr>
        <w:spacing w:after="0" w:line="240" w:lineRule="auto"/>
      </w:pPr>
      <w:r>
        <w:separator/>
      </w:r>
    </w:p>
  </w:footnote>
  <w:footnote w:type="continuationSeparator" w:id="0">
    <w:p w:rsidR="00A8095C" w:rsidRDefault="00A809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7F79" w:rsidRPr="008A1430" w:rsidRDefault="00A8095C">
    <w:pPr>
      <w:pStyle w:val="Header"/>
      <w:rPr>
        <w:lang w:val="en-US"/>
      </w:rPr>
    </w:pPr>
    <w:r>
      <w:rPr>
        <w:lang w:val="en-US"/>
      </w:rPr>
      <w:t>EMOTIONAL INTELLIGENCE</w:t>
    </w:r>
    <w:r>
      <w:rPr>
        <w:lang w:val="en-US"/>
      </w:rPr>
      <w:tab/>
    </w:r>
    <w:r>
      <w:rPr>
        <w:lang w:val="en-US"/>
      </w:rPr>
      <w:tab/>
    </w:r>
    <w:r w:rsidRPr="008A1430">
      <w:rPr>
        <w:lang w:val="en-US"/>
      </w:rPr>
      <w:fldChar w:fldCharType="begin"/>
    </w:r>
    <w:r w:rsidRPr="008A1430">
      <w:rPr>
        <w:lang w:val="en-US"/>
      </w:rPr>
      <w:instrText xml:space="preserve"> PAGE   \* MERGEFORMAT </w:instrText>
    </w:r>
    <w:r w:rsidRPr="008A1430">
      <w:rPr>
        <w:lang w:val="en-US"/>
      </w:rPr>
      <w:fldChar w:fldCharType="separate"/>
    </w:r>
    <w:r w:rsidR="003D462C">
      <w:rPr>
        <w:noProof/>
        <w:lang w:val="en-US"/>
      </w:rPr>
      <w:t>7</w:t>
    </w:r>
    <w:r w:rsidRPr="008A1430">
      <w:rPr>
        <w:noProof/>
        <w:lang w:val="en-US"/>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7F79" w:rsidRPr="008A1430" w:rsidRDefault="00A8095C" w:rsidP="008A1430">
    <w:pPr>
      <w:pStyle w:val="Header"/>
      <w:rPr>
        <w:rFonts w:ascii="Times New Roman" w:hAnsi="Times New Roman" w:cs="Times New Roman"/>
        <w:lang w:val="en-US"/>
      </w:rPr>
    </w:pPr>
    <w:r w:rsidRPr="008A1430">
      <w:rPr>
        <w:rFonts w:ascii="Times New Roman" w:hAnsi="Times New Roman" w:cs="Times New Roman"/>
        <w:lang w:val="en-US"/>
      </w:rPr>
      <w:t>Running head: EMOTIONAL INTELLIGENCE</w:t>
    </w:r>
  </w:p>
  <w:p w:rsidR="00577F79" w:rsidRDefault="00577F7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CF6633"/>
    <w:multiLevelType w:val="multilevel"/>
    <w:tmpl w:val="DE4CB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BC5668F"/>
    <w:multiLevelType w:val="multilevel"/>
    <w:tmpl w:val="948C5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3F33DEF"/>
    <w:multiLevelType w:val="multilevel"/>
    <w:tmpl w:val="61FED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9A75E1C"/>
    <w:multiLevelType w:val="hybridMultilevel"/>
    <w:tmpl w:val="3E523CD0"/>
    <w:lvl w:ilvl="0" w:tplc="863AFA88">
      <w:start w:val="1"/>
      <w:numFmt w:val="decimal"/>
      <w:lvlText w:val="%1."/>
      <w:lvlJc w:val="left"/>
      <w:pPr>
        <w:ind w:left="1080" w:hanging="360"/>
      </w:pPr>
      <w:rPr>
        <w:rFonts w:hint="default"/>
      </w:rPr>
    </w:lvl>
    <w:lvl w:ilvl="1" w:tplc="DFDCB834" w:tentative="1">
      <w:start w:val="1"/>
      <w:numFmt w:val="lowerLetter"/>
      <w:lvlText w:val="%2."/>
      <w:lvlJc w:val="left"/>
      <w:pPr>
        <w:ind w:left="1800" w:hanging="360"/>
      </w:pPr>
    </w:lvl>
    <w:lvl w:ilvl="2" w:tplc="49B29BFE" w:tentative="1">
      <w:start w:val="1"/>
      <w:numFmt w:val="lowerRoman"/>
      <w:lvlText w:val="%3."/>
      <w:lvlJc w:val="right"/>
      <w:pPr>
        <w:ind w:left="2520" w:hanging="180"/>
      </w:pPr>
    </w:lvl>
    <w:lvl w:ilvl="3" w:tplc="F3B06A00" w:tentative="1">
      <w:start w:val="1"/>
      <w:numFmt w:val="decimal"/>
      <w:lvlText w:val="%4."/>
      <w:lvlJc w:val="left"/>
      <w:pPr>
        <w:ind w:left="3240" w:hanging="360"/>
      </w:pPr>
    </w:lvl>
    <w:lvl w:ilvl="4" w:tplc="0302A6D0" w:tentative="1">
      <w:start w:val="1"/>
      <w:numFmt w:val="lowerLetter"/>
      <w:lvlText w:val="%5."/>
      <w:lvlJc w:val="left"/>
      <w:pPr>
        <w:ind w:left="3960" w:hanging="360"/>
      </w:pPr>
    </w:lvl>
    <w:lvl w:ilvl="5" w:tplc="FAA8A41A" w:tentative="1">
      <w:start w:val="1"/>
      <w:numFmt w:val="lowerRoman"/>
      <w:lvlText w:val="%6."/>
      <w:lvlJc w:val="right"/>
      <w:pPr>
        <w:ind w:left="4680" w:hanging="180"/>
      </w:pPr>
    </w:lvl>
    <w:lvl w:ilvl="6" w:tplc="28EE9636" w:tentative="1">
      <w:start w:val="1"/>
      <w:numFmt w:val="decimal"/>
      <w:lvlText w:val="%7."/>
      <w:lvlJc w:val="left"/>
      <w:pPr>
        <w:ind w:left="5400" w:hanging="360"/>
      </w:pPr>
    </w:lvl>
    <w:lvl w:ilvl="7" w:tplc="1C04308E" w:tentative="1">
      <w:start w:val="1"/>
      <w:numFmt w:val="lowerLetter"/>
      <w:lvlText w:val="%8."/>
      <w:lvlJc w:val="left"/>
      <w:pPr>
        <w:ind w:left="6120" w:hanging="360"/>
      </w:pPr>
    </w:lvl>
    <w:lvl w:ilvl="8" w:tplc="1ED67904" w:tentative="1">
      <w:start w:val="1"/>
      <w:numFmt w:val="lowerRoman"/>
      <w:lvlText w:val="%9."/>
      <w:lvlJc w:val="right"/>
      <w:pPr>
        <w:ind w:left="6840" w:hanging="180"/>
      </w:pPr>
    </w:lvl>
  </w:abstractNum>
  <w:abstractNum w:abstractNumId="4">
    <w:nsid w:val="4B3F6761"/>
    <w:multiLevelType w:val="hybridMultilevel"/>
    <w:tmpl w:val="6164C6B8"/>
    <w:lvl w:ilvl="0" w:tplc="F2100EC8">
      <w:start w:val="1"/>
      <w:numFmt w:val="bullet"/>
      <w:lvlText w:val=""/>
      <w:lvlJc w:val="left"/>
      <w:pPr>
        <w:ind w:left="780" w:hanging="360"/>
      </w:pPr>
      <w:rPr>
        <w:rFonts w:ascii="Symbol" w:hAnsi="Symbol" w:hint="default"/>
      </w:rPr>
    </w:lvl>
    <w:lvl w:ilvl="1" w:tplc="63A2BD56" w:tentative="1">
      <w:start w:val="1"/>
      <w:numFmt w:val="bullet"/>
      <w:lvlText w:val="o"/>
      <w:lvlJc w:val="left"/>
      <w:pPr>
        <w:ind w:left="1500" w:hanging="360"/>
      </w:pPr>
      <w:rPr>
        <w:rFonts w:ascii="Courier New" w:hAnsi="Courier New" w:cs="Courier New" w:hint="default"/>
      </w:rPr>
    </w:lvl>
    <w:lvl w:ilvl="2" w:tplc="15163E22" w:tentative="1">
      <w:start w:val="1"/>
      <w:numFmt w:val="bullet"/>
      <w:lvlText w:val=""/>
      <w:lvlJc w:val="left"/>
      <w:pPr>
        <w:ind w:left="2220" w:hanging="360"/>
      </w:pPr>
      <w:rPr>
        <w:rFonts w:ascii="Wingdings" w:hAnsi="Wingdings" w:hint="default"/>
      </w:rPr>
    </w:lvl>
    <w:lvl w:ilvl="3" w:tplc="2042FC42" w:tentative="1">
      <w:start w:val="1"/>
      <w:numFmt w:val="bullet"/>
      <w:lvlText w:val=""/>
      <w:lvlJc w:val="left"/>
      <w:pPr>
        <w:ind w:left="2940" w:hanging="360"/>
      </w:pPr>
      <w:rPr>
        <w:rFonts w:ascii="Symbol" w:hAnsi="Symbol" w:hint="default"/>
      </w:rPr>
    </w:lvl>
    <w:lvl w:ilvl="4" w:tplc="1C5665A8" w:tentative="1">
      <w:start w:val="1"/>
      <w:numFmt w:val="bullet"/>
      <w:lvlText w:val="o"/>
      <w:lvlJc w:val="left"/>
      <w:pPr>
        <w:ind w:left="3660" w:hanging="360"/>
      </w:pPr>
      <w:rPr>
        <w:rFonts w:ascii="Courier New" w:hAnsi="Courier New" w:cs="Courier New" w:hint="default"/>
      </w:rPr>
    </w:lvl>
    <w:lvl w:ilvl="5" w:tplc="60786C24" w:tentative="1">
      <w:start w:val="1"/>
      <w:numFmt w:val="bullet"/>
      <w:lvlText w:val=""/>
      <w:lvlJc w:val="left"/>
      <w:pPr>
        <w:ind w:left="4380" w:hanging="360"/>
      </w:pPr>
      <w:rPr>
        <w:rFonts w:ascii="Wingdings" w:hAnsi="Wingdings" w:hint="default"/>
      </w:rPr>
    </w:lvl>
    <w:lvl w:ilvl="6" w:tplc="FDC2AFF0" w:tentative="1">
      <w:start w:val="1"/>
      <w:numFmt w:val="bullet"/>
      <w:lvlText w:val=""/>
      <w:lvlJc w:val="left"/>
      <w:pPr>
        <w:ind w:left="5100" w:hanging="360"/>
      </w:pPr>
      <w:rPr>
        <w:rFonts w:ascii="Symbol" w:hAnsi="Symbol" w:hint="default"/>
      </w:rPr>
    </w:lvl>
    <w:lvl w:ilvl="7" w:tplc="1AD84612" w:tentative="1">
      <w:start w:val="1"/>
      <w:numFmt w:val="bullet"/>
      <w:lvlText w:val="o"/>
      <w:lvlJc w:val="left"/>
      <w:pPr>
        <w:ind w:left="5820" w:hanging="360"/>
      </w:pPr>
      <w:rPr>
        <w:rFonts w:ascii="Courier New" w:hAnsi="Courier New" w:cs="Courier New" w:hint="default"/>
      </w:rPr>
    </w:lvl>
    <w:lvl w:ilvl="8" w:tplc="B09852EA" w:tentative="1">
      <w:start w:val="1"/>
      <w:numFmt w:val="bullet"/>
      <w:lvlText w:val=""/>
      <w:lvlJc w:val="left"/>
      <w:pPr>
        <w:ind w:left="6540" w:hanging="360"/>
      </w:pPr>
      <w:rPr>
        <w:rFonts w:ascii="Wingdings" w:hAnsi="Wingdings" w:hint="default"/>
      </w:rPr>
    </w:lvl>
  </w:abstractNum>
  <w:abstractNum w:abstractNumId="5">
    <w:nsid w:val="66006C4E"/>
    <w:multiLevelType w:val="multilevel"/>
    <w:tmpl w:val="6CA68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BF52C08"/>
    <w:multiLevelType w:val="multilevel"/>
    <w:tmpl w:val="F7C86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F41249E"/>
    <w:multiLevelType w:val="multilevel"/>
    <w:tmpl w:val="12C8DF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3621"/>
        </w:tabs>
        <w:ind w:left="3621"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4"/>
  </w:num>
  <w:num w:numId="4">
    <w:abstractNumId w:val="6"/>
  </w:num>
  <w:num w:numId="5">
    <w:abstractNumId w:val="2"/>
  </w:num>
  <w:num w:numId="6">
    <w:abstractNumId w:val="0"/>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1430"/>
    <w:rsid w:val="00012BF5"/>
    <w:rsid w:val="0005014B"/>
    <w:rsid w:val="000D2F47"/>
    <w:rsid w:val="00112A6B"/>
    <w:rsid w:val="001C7091"/>
    <w:rsid w:val="001D1021"/>
    <w:rsid w:val="00281986"/>
    <w:rsid w:val="002B4514"/>
    <w:rsid w:val="002D5F32"/>
    <w:rsid w:val="00305160"/>
    <w:rsid w:val="00356D55"/>
    <w:rsid w:val="0037158D"/>
    <w:rsid w:val="003845E7"/>
    <w:rsid w:val="003D462C"/>
    <w:rsid w:val="00405FFA"/>
    <w:rsid w:val="004114AC"/>
    <w:rsid w:val="00412B5B"/>
    <w:rsid w:val="004A17E5"/>
    <w:rsid w:val="004B22C7"/>
    <w:rsid w:val="00555B19"/>
    <w:rsid w:val="00577F79"/>
    <w:rsid w:val="005A12B9"/>
    <w:rsid w:val="005B7B07"/>
    <w:rsid w:val="00655E63"/>
    <w:rsid w:val="0069161A"/>
    <w:rsid w:val="007F6FA9"/>
    <w:rsid w:val="008365FE"/>
    <w:rsid w:val="00882523"/>
    <w:rsid w:val="008A1430"/>
    <w:rsid w:val="00932397"/>
    <w:rsid w:val="00952B64"/>
    <w:rsid w:val="009D14C3"/>
    <w:rsid w:val="00A14043"/>
    <w:rsid w:val="00A22919"/>
    <w:rsid w:val="00A67CCB"/>
    <w:rsid w:val="00A74B1F"/>
    <w:rsid w:val="00A8095C"/>
    <w:rsid w:val="00A95B41"/>
    <w:rsid w:val="00AC1E7A"/>
    <w:rsid w:val="00AF1F85"/>
    <w:rsid w:val="00B27E48"/>
    <w:rsid w:val="00B6687F"/>
    <w:rsid w:val="00C322DE"/>
    <w:rsid w:val="00C6068C"/>
    <w:rsid w:val="00C67C85"/>
    <w:rsid w:val="00D254C4"/>
    <w:rsid w:val="00D368B4"/>
    <w:rsid w:val="00D40577"/>
    <w:rsid w:val="00D43F39"/>
    <w:rsid w:val="00D46C46"/>
    <w:rsid w:val="00D607B2"/>
    <w:rsid w:val="00D84F29"/>
    <w:rsid w:val="00DB3A0B"/>
    <w:rsid w:val="00DC76E1"/>
    <w:rsid w:val="00E162C1"/>
    <w:rsid w:val="00E247C6"/>
    <w:rsid w:val="00E60608"/>
    <w:rsid w:val="00E80ECC"/>
    <w:rsid w:val="00E95314"/>
    <w:rsid w:val="00EA4A5F"/>
    <w:rsid w:val="00F42FD5"/>
    <w:rsid w:val="00F66E68"/>
    <w:rsid w:val="00F67FE7"/>
    <w:rsid w:val="00F732DF"/>
    <w:rsid w:val="00F90138"/>
    <w:rsid w:val="00FB3E95"/>
    <w:rsid w:val="00FD05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7F8FCBA-1656-4F91-81FC-6993F6D42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1430"/>
    <w:pPr>
      <w:tabs>
        <w:tab w:val="center" w:pos="4536"/>
        <w:tab w:val="right" w:pos="9072"/>
      </w:tabs>
      <w:spacing w:after="0" w:line="240" w:lineRule="auto"/>
    </w:pPr>
  </w:style>
  <w:style w:type="character" w:customStyle="1" w:styleId="HeaderChar">
    <w:name w:val="Header Char"/>
    <w:basedOn w:val="DefaultParagraphFont"/>
    <w:link w:val="Header"/>
    <w:uiPriority w:val="99"/>
    <w:rsid w:val="008A1430"/>
  </w:style>
  <w:style w:type="paragraph" w:styleId="Footer">
    <w:name w:val="footer"/>
    <w:basedOn w:val="Normal"/>
    <w:link w:val="FooterChar"/>
    <w:uiPriority w:val="99"/>
    <w:unhideWhenUsed/>
    <w:rsid w:val="008A1430"/>
    <w:pPr>
      <w:tabs>
        <w:tab w:val="center" w:pos="4536"/>
        <w:tab w:val="right" w:pos="9072"/>
      </w:tabs>
      <w:spacing w:after="0" w:line="240" w:lineRule="auto"/>
    </w:pPr>
  </w:style>
  <w:style w:type="character" w:customStyle="1" w:styleId="FooterChar">
    <w:name w:val="Footer Char"/>
    <w:basedOn w:val="DefaultParagraphFont"/>
    <w:link w:val="Footer"/>
    <w:uiPriority w:val="99"/>
    <w:rsid w:val="008A1430"/>
  </w:style>
  <w:style w:type="paragraph" w:styleId="NormalWeb">
    <w:name w:val="Normal (Web)"/>
    <w:basedOn w:val="Normal"/>
    <w:uiPriority w:val="99"/>
    <w:unhideWhenUsed/>
    <w:rsid w:val="00D46C46"/>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D46C46"/>
    <w:rPr>
      <w:color w:val="0000FF"/>
      <w:u w:val="single"/>
    </w:rPr>
  </w:style>
  <w:style w:type="paragraph" w:customStyle="1" w:styleId="p1">
    <w:name w:val="p1"/>
    <w:basedOn w:val="Normal"/>
    <w:rsid w:val="00D46C46"/>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D46C46"/>
    <w:rPr>
      <w:b/>
      <w:bCs/>
    </w:rPr>
  </w:style>
  <w:style w:type="paragraph" w:customStyle="1" w:styleId="p2">
    <w:name w:val="p2"/>
    <w:basedOn w:val="Normal"/>
    <w:rsid w:val="00D46C46"/>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FB3E95"/>
    <w:pPr>
      <w:ind w:left="720"/>
      <w:contextualSpacing/>
    </w:pPr>
  </w:style>
  <w:style w:type="character" w:styleId="Emphasis">
    <w:name w:val="Emphasis"/>
    <w:basedOn w:val="DefaultParagraphFont"/>
    <w:uiPriority w:val="20"/>
    <w:qFormat/>
    <w:rsid w:val="00D43F3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8</Pages>
  <Words>1968</Words>
  <Characters>11221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DeeLucky</dc:creator>
  <cp:lastModifiedBy>DeeLucky</cp:lastModifiedBy>
  <cp:revision>4</cp:revision>
  <dcterms:created xsi:type="dcterms:W3CDTF">2020-12-03T13:00:00Z</dcterms:created>
  <dcterms:modified xsi:type="dcterms:W3CDTF">2020-12-03T13:15:00Z</dcterms:modified>
</cp:coreProperties>
</file>